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 LoRaWAN Device Protocal</w:t>
      </w:r>
    </w:p>
    <w:p w14:paraId="5DE3A4D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EE9A425">
      <w:pPr>
        <w:pStyle w:val="19"/>
        <w:tabs>
          <w:tab w:val="right" w:leader="dot" w:pos="10204"/>
        </w:tabs>
      </w:pPr>
      <w:bookmarkStart w:id="115" w:name="_GoBack"/>
      <w:bookmarkEnd w:id="115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_Toc2205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_Toc2205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5DA7139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_Toc29927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_Toc29927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C9DB0F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_Toc7016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_Toc7016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6E6E46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_Toc29370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_Toc29370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0279B0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_Toc9589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_Toc9589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708028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_Toc22429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_Toc22429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239443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_Toc17611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_Toc17611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512A76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_Toc2626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_Toc2626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D66A19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_Toc2828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2.1设备信息相关</w:t>
      </w:r>
      <w:r>
        <w:tab/>
      </w:r>
      <w:r>
        <w:fldChar w:fldCharType="begin"/>
      </w:r>
      <w:r>
        <w:instrText xml:space="preserve"> PAGEREF _Toc2828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A0C3D7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_Toc27792 </w:instrText>
      </w:r>
      <w:r>
        <w:fldChar w:fldCharType="separate"/>
      </w:r>
      <w:r>
        <w:rPr>
          <w:rFonts w:ascii="微软雅黑" w:hAnsi="微软雅黑" w:eastAsia="微软雅黑"/>
          <w:szCs w:val="28"/>
        </w:rPr>
        <w:t xml:space="preserve">2.1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_Toc27792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2EB5F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_Toc22029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_Toc22029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3E4E94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_Toc621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_Toc621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5222DA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_Toc18933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_Toc18933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0D43AE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_Toc14293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_Toc14293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35DB57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_Toc24955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_Toc24955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FDA921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_Toc2213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_Toc2213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FF2927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_Toc27907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_Toc27907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40CEC3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_Toc8132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_Toc8132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3F61AE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_Toc24484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_Toc24484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57E2D1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_Toc28814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3.6.2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_Toc28814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9FCC9C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_Toc351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3.6.3</w:t>
      </w:r>
      <w:r>
        <w:rPr>
          <w:rFonts w:hint="eastAsia" w:ascii="微软雅黑" w:hAnsi="微软雅黑" w:eastAsia="微软雅黑"/>
          <w:szCs w:val="28"/>
        </w:rPr>
        <w:t>设备血氧数据上传 (</w:t>
      </w:r>
      <w:r>
        <w:rPr>
          <w:rFonts w:ascii="微软雅黑" w:hAnsi="微软雅黑" w:eastAsia="微软雅黑"/>
          <w:szCs w:val="28"/>
        </w:rPr>
        <w:t xml:space="preserve">MSGID = </w:t>
      </w:r>
      <w:r>
        <w:rPr>
          <w:rFonts w:hint="eastAsia" w:ascii="微软雅黑" w:hAnsi="微软雅黑" w:eastAsia="微软雅黑"/>
          <w:szCs w:val="28"/>
        </w:rPr>
        <w:t>0xC6)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_Toc351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94EF2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_Toc9395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3.6.4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_Toc9395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CD6C94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_Toc6158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_Toc6158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5A349A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_Toc18918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_Toc18918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BBF2DB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_Toc25815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_Toc25815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D2CA49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_Toc17925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_Toc17925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0B6D85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_Toc551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4.2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_Toc551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365B54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_Toc3504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_Toc3504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30CE9B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_Toc20089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_Toc20089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B393FF2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20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96193103"/>
      <w:bookmarkStart w:id="4" w:name="_Toc440976902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 xml:space="preserve">下载最新版本。This document will continue updape, please download the newest version. </w:t>
      </w: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5" w:name="_Toc29927"/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6" w:name="_Toc440976903"/>
      <w:bookmarkStart w:id="7" w:name="_Toc496193104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8" w:name="_Toc701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40976904"/>
      <w:bookmarkStart w:id="10" w:name="_Toc496193105"/>
      <w:bookmarkStart w:id="11" w:name="_Toc29370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5"/>
      <w:bookmarkStart w:id="13" w:name="_Toc496193106"/>
      <w:bookmarkStart w:id="14" w:name="_Toc9589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40976906"/>
      <w:bookmarkStart w:id="16" w:name="_Toc496193107"/>
      <w:bookmarkStart w:id="17" w:name="_Toc22429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96193108"/>
      <w:bookmarkStart w:id="19" w:name="_Toc440976907"/>
      <w:bookmarkStart w:id="20" w:name="_Toc17611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440976908"/>
      <w:bookmarkStart w:id="22" w:name="_Toc496193109"/>
      <w:bookmarkStart w:id="23" w:name="_Toc2626"/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24" w:name="_Toc7904"/>
      <w:bookmarkStart w:id="25" w:name="_Toc2828"/>
      <w:bookmarkStart w:id="26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2.1设备信息相关</w:t>
      </w:r>
      <w:bookmarkEnd w:id="24"/>
      <w:bookmarkEnd w:id="25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7" w:name="_Toc23"/>
      <w:bookmarkStart w:id="28" w:name="_Toc27792"/>
      <w:r>
        <w:rPr>
          <w:rFonts w:ascii="微软雅黑" w:hAnsi="微软雅黑" w:eastAsia="微软雅黑"/>
          <w:sz w:val="28"/>
          <w:szCs w:val="28"/>
        </w:rPr>
        <w:t xml:space="preserve">2.1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6"/>
      <w:bookmarkEnd w:id="27"/>
      <w:bookmarkEnd w:id="28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29" w:name="_Toc22029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29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0" w:name="_Toc440976931"/>
      <w:bookmarkStart w:id="31" w:name="_Toc496193132"/>
      <w:bookmarkStart w:id="32" w:name="_Toc621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3.2.1</w:t>
      </w:r>
      <w:bookmarkEnd w:id="30"/>
      <w:bookmarkEnd w:id="31"/>
      <w:bookmarkStart w:id="33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32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8"/>
        <w:gridCol w:w="141"/>
        <w:gridCol w:w="579"/>
        <w:gridCol w:w="579"/>
        <w:gridCol w:w="579"/>
        <w:gridCol w:w="66"/>
        <w:gridCol w:w="513"/>
        <w:gridCol w:w="579"/>
        <w:gridCol w:w="579"/>
        <w:gridCol w:w="579"/>
        <w:gridCol w:w="366"/>
        <w:gridCol w:w="213"/>
        <w:gridCol w:w="579"/>
        <w:gridCol w:w="138"/>
        <w:gridCol w:w="441"/>
        <w:gridCol w:w="579"/>
        <w:gridCol w:w="580"/>
        <w:gridCol w:w="291"/>
        <w:gridCol w:w="289"/>
        <w:gridCol w:w="580"/>
        <w:gridCol w:w="580"/>
        <w:gridCol w:w="539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539" w:type="dxa"/>
        </w:trPr>
        <w:tc>
          <w:tcPr>
            <w:tcW w:w="579" w:type="dxa"/>
            <w:gridSpan w:val="2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  <w:tr w14:paraId="1DEE3B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F63F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3F04A94">
      <w:pPr>
        <w:rPr>
          <w:rFonts w:ascii="微软雅黑" w:hAnsi="微软雅黑"/>
          <w:sz w:val="18"/>
          <w:szCs w:val="18"/>
        </w:rPr>
      </w:pPr>
    </w:p>
    <w:p w14:paraId="51506B30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4" w:name="_Toc18933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3.2.2 </w:t>
      </w:r>
      <w:bookmarkEnd w:id="33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4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35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35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36" w:name="_Toc14293"/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36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7" w:name="_Toc440976915"/>
      <w:bookmarkStart w:id="38" w:name="_Toc496193116"/>
      <w:bookmarkStart w:id="39" w:name="_Toc24955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37"/>
      <w:bookmarkEnd w:id="3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9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0" w:name="_Toc19288"/>
      <w:bookmarkStart w:id="41" w:name="_Toc2213"/>
      <w:r>
        <w:rPr>
          <w:rFonts w:hint="eastAsia" w:ascii="微软雅黑" w:hAnsi="微软雅黑"/>
          <w:sz w:val="28"/>
          <w:szCs w:val="28"/>
          <w:lang w:val="en-US" w:eastAsia="zh-CN"/>
        </w:rPr>
        <w:t>3.3.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40"/>
      <w:bookmarkEnd w:id="41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2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3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4" w:name="_Toc27907"/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4"/>
    </w:p>
    <w:p w14:paraId="380CDD5F">
      <w:pPr>
        <w:rPr>
          <w:rFonts w:hint="default" w:eastAsia="微软雅黑"/>
          <w:color w:val="FF0000"/>
          <w:lang w:val="en-US" w:eastAsia="zh-CN"/>
        </w:rPr>
      </w:pPr>
      <w:bookmarkStart w:id="45" w:name="_Toc60158981"/>
      <w:bookmarkEnd w:id="45"/>
      <w:bookmarkStart w:id="46" w:name="_Toc82530311"/>
      <w:bookmarkEnd w:id="46"/>
      <w:bookmarkStart w:id="47" w:name="_Toc60159145"/>
      <w:bookmarkEnd w:id="47"/>
      <w:bookmarkStart w:id="48" w:name="_Toc63339106"/>
      <w:bookmarkEnd w:id="48"/>
      <w:bookmarkStart w:id="49" w:name="_Toc75193550"/>
      <w:bookmarkEnd w:id="49"/>
      <w:bookmarkStart w:id="50" w:name="_Toc76132845"/>
      <w:bookmarkEnd w:id="50"/>
      <w:bookmarkStart w:id="51" w:name="_Toc70325541"/>
      <w:bookmarkEnd w:id="51"/>
      <w:bookmarkStart w:id="52" w:name="_Toc75193826"/>
      <w:bookmarkEnd w:id="52"/>
      <w:bookmarkStart w:id="53" w:name="_Toc75194596"/>
      <w:bookmarkEnd w:id="53"/>
      <w:bookmarkStart w:id="54" w:name="_Toc71643490"/>
      <w:bookmarkEnd w:id="54"/>
      <w:bookmarkStart w:id="55" w:name="_Toc75194101"/>
      <w:bookmarkEnd w:id="55"/>
      <w:bookmarkStart w:id="56" w:name="_Toc72861845"/>
      <w:bookmarkEnd w:id="56"/>
      <w:bookmarkStart w:id="57" w:name="_Toc71644369"/>
      <w:bookmarkEnd w:id="57"/>
      <w:bookmarkStart w:id="58" w:name="_Toc80877885"/>
      <w:bookmarkEnd w:id="58"/>
      <w:bookmarkStart w:id="59" w:name="_Toc62549207"/>
      <w:bookmarkEnd w:id="59"/>
      <w:bookmarkStart w:id="60" w:name="_Toc69991718"/>
      <w:bookmarkEnd w:id="60"/>
      <w:bookmarkStart w:id="61" w:name="_Toc79761659"/>
      <w:bookmarkEnd w:id="61"/>
      <w:bookmarkStart w:id="62" w:name="_Toc70066722"/>
      <w:bookmarkEnd w:id="62"/>
      <w:bookmarkStart w:id="63" w:name="_Toc75251633"/>
      <w:bookmarkEnd w:id="63"/>
      <w:bookmarkStart w:id="64" w:name="_Toc72245215"/>
      <w:bookmarkEnd w:id="64"/>
      <w:bookmarkStart w:id="65" w:name="_Toc69991446"/>
      <w:bookmarkEnd w:id="65"/>
      <w:bookmarkStart w:id="66" w:name="_Toc80878219"/>
      <w:bookmarkEnd w:id="66"/>
      <w:bookmarkStart w:id="67" w:name="_Toc80885233"/>
      <w:bookmarkEnd w:id="67"/>
      <w:bookmarkStart w:id="68" w:name="_Toc80877551"/>
      <w:bookmarkEnd w:id="68"/>
      <w:bookmarkStart w:id="69" w:name="_Toc79761994"/>
      <w:bookmarkEnd w:id="69"/>
      <w:r>
        <w:rPr>
          <w:rFonts w:hint="eastAsia"/>
          <w:color w:val="FF0000"/>
          <w:lang w:val="en-US" w:eastAsia="zh-CN"/>
        </w:rPr>
        <w:t>--后续固件更新</w:t>
      </w:r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70" w:name="_Toc813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3.6健康相关上报</w:t>
      </w:r>
      <w:bookmarkEnd w:id="70"/>
    </w:p>
    <w:p w14:paraId="4A9AF5C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1" w:name="_Toc24484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5B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8F8DB">
            <w:pPr>
              <w:pStyle w:val="5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56E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93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C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CEC1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24B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7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857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3C3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63B3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A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7F7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CE4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C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A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5F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AA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D3B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B9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3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BB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DC6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通用32健康协议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19D5E666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0FE7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3B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C34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BA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04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15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43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EC5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B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1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F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B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E9A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58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310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1E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A0C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80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3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BA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62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7EA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AA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AF8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C8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1B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D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59F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F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CD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1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A29E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F71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46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E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1A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9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E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5E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7E0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51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F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5E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2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ED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12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962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44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935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C8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CE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5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2E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2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66A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2EC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C9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E08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71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8C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BF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7B80CDB7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18D956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663E5DD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431E0C8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2EAF5F0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6A8F16D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180F59C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60192D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63C10A87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1857CF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7D4D35A4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26E2535C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5E60BA7A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6920E1F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560558F0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398571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bookmarkStart w:id="72" w:name="_Toc3037"/>
    </w:p>
    <w:p w14:paraId="7596DD57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3E03FD0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73" w:name="_Toc128580761"/>
      <w:bookmarkStart w:id="74" w:name="_Toc28814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3.6.2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73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74"/>
    </w:p>
    <w:p w14:paraId="522F8530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704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4D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90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BD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F9D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6F2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66C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3EF1F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DFB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AF993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0A5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5FEF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A6CBF4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6A0D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EBC8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03E1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4C3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2A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7725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3A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2F8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4925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6B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11A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97D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12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2B7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0AA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725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B553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BB0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133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223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44F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577AA161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76FFA2B2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30BB103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6CF9CCB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65303B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1162526A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49274AD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0B1708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7FC6C2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</w:p>
    <w:p w14:paraId="14FFF001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75" w:name="_Toc128580762"/>
      <w:bookmarkStart w:id="76" w:name="_Toc351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3.6.3</w:t>
      </w:r>
      <w:r>
        <w:rPr>
          <w:rFonts w:hint="eastAsia" w:ascii="微软雅黑" w:hAnsi="微软雅黑" w:eastAsia="微软雅黑"/>
          <w:sz w:val="28"/>
          <w:szCs w:val="28"/>
        </w:rPr>
        <w:t>设备血氧数据上传 (</w:t>
      </w:r>
      <w:r>
        <w:rPr>
          <w:rFonts w:ascii="微软雅黑" w:hAnsi="微软雅黑" w:eastAsia="微软雅黑"/>
          <w:sz w:val="28"/>
          <w:szCs w:val="28"/>
        </w:rPr>
        <w:t xml:space="preserve">MSGID = </w:t>
      </w:r>
      <w:r>
        <w:rPr>
          <w:rFonts w:hint="eastAsia" w:ascii="微软雅黑" w:hAnsi="微软雅黑" w:eastAsia="微软雅黑"/>
          <w:sz w:val="28"/>
          <w:szCs w:val="28"/>
        </w:rPr>
        <w:t>0xC6)</w:t>
      </w:r>
      <w:bookmarkEnd w:id="75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76"/>
    </w:p>
    <w:p w14:paraId="76561B11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34"/>
        <w:gridCol w:w="1731"/>
        <w:gridCol w:w="1275"/>
        <w:gridCol w:w="1276"/>
        <w:gridCol w:w="1985"/>
      </w:tblGrid>
      <w:tr w14:paraId="35D3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C62A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7" w:name="_Hlk128580354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CAF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A42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532D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5A0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CDCF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bookmarkEnd w:id="77"/>
      <w:tr w14:paraId="4E3E9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F70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A321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64A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9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460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DCC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3A1B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0BDE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EA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E899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88E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C832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89F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时间戳(补传时会在后面加时间戳)</w:t>
            </w:r>
          </w:p>
        </w:tc>
      </w:tr>
    </w:tbl>
    <w:p w14:paraId="3D199093">
      <w:pPr>
        <w:ind w:firstLine="180" w:firstLine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D9A295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C6 6100 A7 B6 CF 61 8E</w:t>
      </w:r>
    </w:p>
    <w:p w14:paraId="0875D443">
      <w:pPr>
        <w:ind w:firstLine="540" w:firstLineChars="30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C</w:t>
      </w:r>
      <w:r>
        <w:rPr>
          <w:rFonts w:ascii="微软雅黑" w:hAnsi="微软雅黑"/>
          <w:sz w:val="18"/>
          <w:szCs w:val="18"/>
        </w:rPr>
        <w:t xml:space="preserve">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02C8CFF4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6100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 xml:space="preserve">0x0061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97%</w:t>
      </w:r>
    </w:p>
    <w:p w14:paraId="03C82E2A">
      <w:pPr>
        <w:ind w:firstLine="568" w:firstLineChars="316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A7B6CF61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0x61CFB6A7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时间戳 </w:t>
      </w:r>
      <w:r>
        <w:rPr>
          <w:rFonts w:ascii="微软雅黑" w:hAnsi="微软雅黑"/>
          <w:sz w:val="18"/>
          <w:szCs w:val="18"/>
        </w:rPr>
        <w:t>2022-01-01 10:04:23</w:t>
      </w:r>
    </w:p>
    <w:p w14:paraId="6B521A08">
      <w:pPr>
        <w:pStyle w:val="4"/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/>
          <w:sz w:val="28"/>
          <w:szCs w:val="28"/>
          <w:lang w:eastAsia="zh-CN"/>
        </w:rPr>
      </w:pPr>
      <w:bookmarkStart w:id="78" w:name="_Toc128580765"/>
      <w:bookmarkStart w:id="79" w:name="_Toc16687"/>
      <w:bookmarkStart w:id="80" w:name="_Toc9395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3.6.4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78"/>
      <w:bookmarkEnd w:id="79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80"/>
    </w:p>
    <w:tbl>
      <w:tblPr>
        <w:tblStyle w:val="28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54DC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87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F9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0A2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8A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D7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58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67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4D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22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D27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65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0E13B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F1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6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A4D9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6F00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5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9C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78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7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331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D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D9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D08F4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0CA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8B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79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AB5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5466F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3692C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CB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63F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571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6C8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6AD2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1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DD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A9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221E8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F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2B2B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EA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31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90F6C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99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813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28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AD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36C662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758C0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22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252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724F1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89AAF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45A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16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35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8FA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98F9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96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4DC57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1978C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907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9CC71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2E347A48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Example：BDBA00AEBEC162014C016E0105</w:t>
      </w:r>
    </w:p>
    <w:p w14:paraId="2323A7C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BA: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FD6511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00:           带时间戳</w:t>
      </w:r>
    </w:p>
    <w:p w14:paraId="63EBCAA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AEBEC162 ： 时间戳，小端对齐 0x62c1beae ,即 1656864430</w:t>
      </w:r>
    </w:p>
    <w:p w14:paraId="2F06F045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表示上传体表温度和体温</w:t>
      </w:r>
    </w:p>
    <w:p w14:paraId="1856D13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4C01: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，0x014C，体表温度（skin temp）：33.2度</w:t>
      </w:r>
      <w:r>
        <w:rPr>
          <w:rFonts w:ascii="微软雅黑" w:hAnsi="微软雅黑" w:cs="宋体"/>
          <w:color w:val="auto"/>
          <w:sz w:val="18"/>
          <w:szCs w:val="18"/>
        </w:rPr>
        <w:t>;</w:t>
      </w:r>
    </w:p>
    <w:p w14:paraId="73DDCD1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6E01: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，0x016E，体温：36.6度</w:t>
      </w:r>
    </w:p>
    <w:p w14:paraId="790FF7AB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1FFC6684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</w:p>
    <w:bookmarkEnd w:id="72"/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139630533"/>
      <w:bookmarkEnd w:id="81"/>
      <w:bookmarkStart w:id="82" w:name="_Toc87892592"/>
      <w:bookmarkEnd w:id="82"/>
      <w:bookmarkStart w:id="83" w:name="_Toc132387769"/>
      <w:bookmarkEnd w:id="83"/>
      <w:bookmarkStart w:id="84" w:name="_Toc132387770"/>
      <w:bookmarkEnd w:id="84"/>
      <w:bookmarkStart w:id="85" w:name="_Toc136869418"/>
      <w:bookmarkEnd w:id="85"/>
      <w:bookmarkStart w:id="86" w:name="_Toc139552453"/>
      <w:bookmarkEnd w:id="86"/>
      <w:bookmarkStart w:id="87" w:name="_Toc87892591"/>
      <w:bookmarkEnd w:id="87"/>
      <w:bookmarkStart w:id="88" w:name="_Toc143606923"/>
      <w:bookmarkEnd w:id="88"/>
      <w:bookmarkStart w:id="89" w:name="_Toc143606922"/>
      <w:bookmarkEnd w:id="89"/>
      <w:bookmarkStart w:id="90" w:name="_Toc138603325"/>
      <w:bookmarkEnd w:id="90"/>
      <w:bookmarkStart w:id="91" w:name="_Toc136869419"/>
      <w:bookmarkEnd w:id="91"/>
      <w:bookmarkStart w:id="92" w:name="_Toc139630532"/>
      <w:bookmarkEnd w:id="92"/>
      <w:bookmarkStart w:id="93" w:name="_Toc138603326"/>
      <w:bookmarkEnd w:id="93"/>
      <w:bookmarkStart w:id="94" w:name="_Toc139552454"/>
      <w:bookmarkEnd w:id="94"/>
      <w:bookmarkStart w:id="95" w:name="_Toc615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95"/>
    </w:p>
    <w:p w14:paraId="60B74F44">
      <w:pPr>
        <w:pStyle w:val="3"/>
        <w:numPr>
          <w:ilvl w:val="0"/>
          <w:numId w:val="0"/>
        </w:numPr>
        <w:ind w:left="321" w:leftChars="0"/>
      </w:pPr>
      <w:bookmarkStart w:id="96" w:name="_Toc18918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96"/>
    </w:p>
    <w:p w14:paraId="1C8203B2">
      <w:pPr>
        <w:pStyle w:val="4"/>
        <w:numPr>
          <w:ilvl w:val="2"/>
          <w:numId w:val="3"/>
        </w:numPr>
      </w:pPr>
      <w:bookmarkStart w:id="97" w:name="_Toc25815"/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97"/>
    </w:p>
    <w:p w14:paraId="0E0E4E06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00E4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3BBC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28FD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03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B8A7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853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D1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40C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C4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8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130E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F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08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9A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B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00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0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04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5AD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890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27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A96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BD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0B738E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6EFB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253B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7DE5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B51B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D958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8DD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D8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6721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2F95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1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9A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9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E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0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36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8E3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A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D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CB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C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D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F0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C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4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A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F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F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1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0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5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9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263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3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2B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6E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5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7AF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1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75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11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1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5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D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9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B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5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7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BB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2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54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9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F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2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C3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E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0C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F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D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1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1D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E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E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1F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DC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F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3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0A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A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54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73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7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F2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8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C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4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6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E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B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9D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7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7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C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2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C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C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6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49CF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B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A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2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42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B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3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F6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D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FF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E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A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9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2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0E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F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DA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15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C3F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05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B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FE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20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7E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C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3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E3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1A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A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54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2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23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4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4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423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0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B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2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3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27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D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F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A5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2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1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A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F1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8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1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96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1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C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D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8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2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48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597D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89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C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4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E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20F3920">
      <w:r>
        <w:rPr>
          <w:rFonts w:hint="eastAsia"/>
        </w:rPr>
        <w:t>例如</w:t>
      </w:r>
      <w:r>
        <w:t>：</w:t>
      </w:r>
    </w:p>
    <w:p w14:paraId="3CDCFCB0">
      <w:r>
        <w:t xml:space="preserve"> bd 17 01 03 00 00 00 13 00 00 00 00 00 00 00 00 00 00 00 00 00 00 00 00 00 00 00 00 00 00 dd</w:t>
      </w:r>
    </w:p>
    <w:p w14:paraId="62FDFF82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52351F98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45FF214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583A39B2">
      <w:pPr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4ADF5BF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0453E361">
      <w:pPr>
        <w:pStyle w:val="4"/>
        <w:numPr>
          <w:ilvl w:val="0"/>
          <w:numId w:val="0"/>
        </w:numPr>
      </w:pPr>
      <w:bookmarkStart w:id="98" w:name="_Toc161325838"/>
      <w:bookmarkStart w:id="99" w:name="_Toc17925"/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8"/>
      <w:bookmarkEnd w:id="9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5C098B2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示例：蓝牙定位优先（蓝牙&gt;gps）：BDCE0100030003010033</w:t>
      </w:r>
    </w:p>
    <w:p w14:paraId="15303270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gps定位优先（gps&gt;蓝牙）：BDCE0100030001030033</w:t>
      </w:r>
    </w:p>
    <w:p w14:paraId="0E13B9FE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00" w:name="_Toc15092"/>
      <w:bookmarkStart w:id="101" w:name="_Toc25689"/>
      <w:bookmarkStart w:id="102" w:name="_Toc551"/>
      <w:r>
        <w:rPr>
          <w:rFonts w:hint="eastAsia" w:ascii="微软雅黑" w:hAnsi="微软雅黑"/>
          <w:sz w:val="32"/>
          <w:szCs w:val="32"/>
          <w:lang w:val="en-US" w:eastAsia="zh-CN"/>
        </w:rPr>
        <w:t>4.2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00"/>
      <w:bookmarkEnd w:id="101"/>
      <w:bookmarkEnd w:id="102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03" w:name="_Toc28476"/>
      <w:bookmarkStart w:id="104" w:name="_Toc1422"/>
      <w:bookmarkStart w:id="105" w:name="_Toc6675"/>
      <w:bookmarkStart w:id="106" w:name="_Toc26897"/>
      <w:bookmarkStart w:id="107" w:name="_Toc31007"/>
      <w:bookmarkStart w:id="108" w:name="_Toc29279"/>
      <w:bookmarkStart w:id="109" w:name="_Toc3504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03"/>
      <w:bookmarkEnd w:id="104"/>
      <w:bookmarkEnd w:id="105"/>
      <w:bookmarkEnd w:id="106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07"/>
      <w:bookmarkEnd w:id="108"/>
      <w:bookmarkEnd w:id="109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10" w:name="_Toc77"/>
      <w:bookmarkStart w:id="111" w:name="_Toc20926"/>
      <w:bookmarkStart w:id="112" w:name="_Toc14889"/>
      <w:bookmarkStart w:id="113" w:name="_Toc5099"/>
      <w:bookmarkStart w:id="114" w:name="_Toc20089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10"/>
      <w:bookmarkEnd w:id="111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12"/>
      <w:bookmarkEnd w:id="113"/>
      <w:bookmarkEnd w:id="114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4D1E9D8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BC28BE"/>
    <w:rsid w:val="03CD2031"/>
    <w:rsid w:val="03FE7CA6"/>
    <w:rsid w:val="042E69E2"/>
    <w:rsid w:val="04C36226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FD1647"/>
    <w:rsid w:val="0D464A0F"/>
    <w:rsid w:val="0D9D3852"/>
    <w:rsid w:val="0DB02772"/>
    <w:rsid w:val="0E522AF1"/>
    <w:rsid w:val="0E8015C3"/>
    <w:rsid w:val="0FFE190A"/>
    <w:rsid w:val="11074157"/>
    <w:rsid w:val="11E800F4"/>
    <w:rsid w:val="12310F38"/>
    <w:rsid w:val="130E6726"/>
    <w:rsid w:val="14276FAA"/>
    <w:rsid w:val="147D6C4A"/>
    <w:rsid w:val="148231E6"/>
    <w:rsid w:val="155F7381"/>
    <w:rsid w:val="160C0A9E"/>
    <w:rsid w:val="166536D4"/>
    <w:rsid w:val="167938EC"/>
    <w:rsid w:val="16823EE5"/>
    <w:rsid w:val="174D21FA"/>
    <w:rsid w:val="176C173F"/>
    <w:rsid w:val="177F5029"/>
    <w:rsid w:val="17A710D3"/>
    <w:rsid w:val="17D26917"/>
    <w:rsid w:val="17D346CC"/>
    <w:rsid w:val="187D1781"/>
    <w:rsid w:val="18B14E03"/>
    <w:rsid w:val="1944669E"/>
    <w:rsid w:val="1A475702"/>
    <w:rsid w:val="1A60796F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F6E60BD"/>
    <w:rsid w:val="1FFD37A1"/>
    <w:rsid w:val="20BB77BD"/>
    <w:rsid w:val="20E20CFE"/>
    <w:rsid w:val="21862D68"/>
    <w:rsid w:val="22CE69E6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99D235A"/>
    <w:rsid w:val="2B1D2C71"/>
    <w:rsid w:val="2B826300"/>
    <w:rsid w:val="2B9E594C"/>
    <w:rsid w:val="2CF620A3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1809EC"/>
    <w:rsid w:val="36483084"/>
    <w:rsid w:val="374A2EC7"/>
    <w:rsid w:val="37BD2A31"/>
    <w:rsid w:val="39093398"/>
    <w:rsid w:val="3971469F"/>
    <w:rsid w:val="3AE53402"/>
    <w:rsid w:val="3B3E73A6"/>
    <w:rsid w:val="3D535E3F"/>
    <w:rsid w:val="3EB017C6"/>
    <w:rsid w:val="3F043402"/>
    <w:rsid w:val="3F515609"/>
    <w:rsid w:val="40443DB7"/>
    <w:rsid w:val="40537736"/>
    <w:rsid w:val="407F31DB"/>
    <w:rsid w:val="40C854ED"/>
    <w:rsid w:val="41343FD4"/>
    <w:rsid w:val="41696778"/>
    <w:rsid w:val="42F0695E"/>
    <w:rsid w:val="430D25B3"/>
    <w:rsid w:val="43CA157C"/>
    <w:rsid w:val="454E527D"/>
    <w:rsid w:val="463651F7"/>
    <w:rsid w:val="46B82A81"/>
    <w:rsid w:val="46F55E8A"/>
    <w:rsid w:val="47477690"/>
    <w:rsid w:val="478A3090"/>
    <w:rsid w:val="47CA0BC6"/>
    <w:rsid w:val="47CB4792"/>
    <w:rsid w:val="483519B4"/>
    <w:rsid w:val="483B47F6"/>
    <w:rsid w:val="48FB7994"/>
    <w:rsid w:val="498378CD"/>
    <w:rsid w:val="49A41909"/>
    <w:rsid w:val="49B303BC"/>
    <w:rsid w:val="4A3A4921"/>
    <w:rsid w:val="4AB455FC"/>
    <w:rsid w:val="4ABA672D"/>
    <w:rsid w:val="4BD439FC"/>
    <w:rsid w:val="4C721A28"/>
    <w:rsid w:val="4D043A75"/>
    <w:rsid w:val="4DF17233"/>
    <w:rsid w:val="4DF7028F"/>
    <w:rsid w:val="501033F0"/>
    <w:rsid w:val="50650662"/>
    <w:rsid w:val="50EB10A0"/>
    <w:rsid w:val="517664CE"/>
    <w:rsid w:val="518A20AF"/>
    <w:rsid w:val="51FE0312"/>
    <w:rsid w:val="53325CB2"/>
    <w:rsid w:val="5385247B"/>
    <w:rsid w:val="553A3939"/>
    <w:rsid w:val="554C760F"/>
    <w:rsid w:val="562F2BB6"/>
    <w:rsid w:val="57B0791C"/>
    <w:rsid w:val="594F6221"/>
    <w:rsid w:val="599257DE"/>
    <w:rsid w:val="59DD162C"/>
    <w:rsid w:val="5A272E2C"/>
    <w:rsid w:val="5A3F4E93"/>
    <w:rsid w:val="5BA4077D"/>
    <w:rsid w:val="5C6743A5"/>
    <w:rsid w:val="5E825F82"/>
    <w:rsid w:val="5E900C88"/>
    <w:rsid w:val="5E9D755E"/>
    <w:rsid w:val="5F5A3621"/>
    <w:rsid w:val="5FAD78AB"/>
    <w:rsid w:val="60D64A44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B85357"/>
    <w:rsid w:val="6DE81C25"/>
    <w:rsid w:val="6DFD7DC1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7CF46D1"/>
    <w:rsid w:val="78333357"/>
    <w:rsid w:val="78CF7044"/>
    <w:rsid w:val="79841ECE"/>
    <w:rsid w:val="79D57C39"/>
    <w:rsid w:val="79E06D0E"/>
    <w:rsid w:val="79E959FF"/>
    <w:rsid w:val="7A3A447A"/>
    <w:rsid w:val="7BA3006D"/>
    <w:rsid w:val="7C692185"/>
    <w:rsid w:val="7CBD693B"/>
    <w:rsid w:val="7CF36159"/>
    <w:rsid w:val="7D0067BE"/>
    <w:rsid w:val="7D0217B3"/>
    <w:rsid w:val="7D4321EB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767</Words>
  <Characters>1850</Characters>
  <Lines>142</Lines>
  <Paragraphs>40</Paragraphs>
  <TotalTime>0</TotalTime>
  <ScaleCrop>false</ScaleCrop>
  <LinksUpToDate>false</LinksUpToDate>
  <CharactersWithSpaces>2002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2024-11-15T10:42:40Z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E6AB482AE0CD4089B5CA4638BC810575_13</vt:lpwstr>
  </property>
</Properties>
</file>