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5388"/>
      <w:bookmarkStart w:id="4" w:name="_Toc23564"/>
      <w:bookmarkStart w:id="5" w:name="_Toc32181"/>
      <w:bookmarkStart w:id="6" w:name="_Toc4409"/>
      <w:bookmarkStart w:id="7" w:name="_Toc440976902"/>
      <w:bookmarkStart w:id="8" w:name="_Toc496193103"/>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6614"/>
      <w:bookmarkStart w:id="10" w:name="_Toc26638"/>
      <w:bookmarkStart w:id="11" w:name="_Toc17269"/>
      <w:bookmarkStart w:id="12" w:name="_Toc19043"/>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手动关机：关机：长按按键15秒以上，界面显示面显示Byebye后熄灭屏幕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  </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8073"/>
      <w:bookmarkStart w:id="15" w:name="_Toc18256"/>
      <w:bookmarkStart w:id="16" w:name="_Toc6452"/>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21586"/>
      <w:bookmarkStart w:id="18" w:name="_Toc1311"/>
      <w:bookmarkStart w:id="19" w:name="_Toc7087"/>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580712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28F9134E">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(24)个人信息下发(0xCA)</w:t>
      </w:r>
    </w:p>
    <w:p w14:paraId="37247DB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默认无个人信息，可下行中文姓名，英文姓名，血型，联系电话，GB2312编码，最多字节数：名字40字节，英文名40字节，电话40字节，血型10字节</w:t>
      </w:r>
    </w:p>
    <w:p w14:paraId="52C8173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default"/>
          <w:color w:val="000000" w:themeColor="text1"/>
          <w:lang w:val="en-US" w:eastAsia="zh-CN"/>
          <w14:textFill>
            <w14:solidFill>
              <w14:schemeClr w14:val="tx1"/>
            </w14:solidFill>
          </w14:textFill>
        </w:rPr>
      </w:pP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19832"/>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24563"/>
      <w:bookmarkStart w:id="23" w:name="_Toc496193104"/>
      <w:bookmarkStart w:id="24" w:name="_Toc440976903"/>
      <w:bookmarkStart w:id="25" w:name="_Toc1495"/>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496193105"/>
      <w:bookmarkStart w:id="27" w:name="_Toc8606"/>
      <w:bookmarkStart w:id="28" w:name="_Toc30312"/>
      <w:bookmarkStart w:id="29" w:name="_Toc440976904"/>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440976905"/>
      <w:bookmarkStart w:id="31" w:name="_Toc13674"/>
      <w:bookmarkStart w:id="32" w:name="_Toc496193106"/>
      <w:bookmarkStart w:id="33" w:name="_Toc1287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40976906"/>
      <w:bookmarkStart w:id="35" w:name="_Toc496193107"/>
      <w:bookmarkStart w:id="36" w:name="_Toc23630"/>
      <w:bookmarkStart w:id="37" w:name="_Toc1559"/>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440976907"/>
      <w:bookmarkStart w:id="39" w:name="_Toc14775"/>
      <w:bookmarkStart w:id="40" w:name="_Toc496193108"/>
      <w:bookmarkStart w:id="41" w:name="_Toc941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7958"/>
      <w:bookmarkStart w:id="43" w:name="_Toc496193109"/>
      <w:bookmarkStart w:id="44" w:name="_Toc440976908"/>
      <w:bookmarkStart w:id="45" w:name="_Toc113"/>
      <w:bookmarkStart w:id="46" w:name="_Toc10512"/>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0435"/>
      <w:bookmarkStart w:id="48" w:name="_Toc12053"/>
      <w:bookmarkStart w:id="49" w:name="_Toc27596"/>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24419"/>
      <w:bookmarkStart w:id="53" w:name="_Toc118997626"/>
      <w:bookmarkStart w:id="54" w:name="_Toc2213"/>
      <w:bookmarkStart w:id="55" w:name="_Toc3012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9700"/>
      <w:bookmarkStart w:id="60" w:name="_Toc3087"/>
      <w:bookmarkStart w:id="61" w:name="_Toc321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025"/>
      <w:bookmarkStart w:id="63" w:name="_Toc5320"/>
      <w:bookmarkStart w:id="64" w:name="_Toc954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10209"/>
      <w:bookmarkStart w:id="66" w:name="_Toc12083"/>
      <w:bookmarkStart w:id="67" w:name="_Toc2316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96193132"/>
      <w:bookmarkStart w:id="69" w:name="_Toc440976931"/>
      <w:bookmarkStart w:id="70" w:name="_Toc19185"/>
      <w:bookmarkStart w:id="71" w:name="_Toc268"/>
      <w:bookmarkStart w:id="72" w:name="_Toc147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9505"/>
      <w:bookmarkStart w:id="75" w:name="_Toc23055"/>
      <w:bookmarkStart w:id="76" w:name="_Toc24632"/>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18442"/>
      <w:bookmarkStart w:id="79" w:name="_Toc2667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4453"/>
      <w:bookmarkStart w:id="81" w:name="_Toc20825"/>
      <w:bookmarkStart w:id="82" w:name="_Toc28503"/>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96193116"/>
      <w:bookmarkStart w:id="84" w:name="_Toc440976915"/>
      <w:bookmarkStart w:id="85" w:name="_Toc24384"/>
      <w:bookmarkStart w:id="86" w:name="_Toc22881"/>
      <w:bookmarkStart w:id="87" w:name="_Toc188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18095"/>
      <w:bookmarkStart w:id="89" w:name="_Toc3393"/>
      <w:bookmarkStart w:id="90" w:name="_Toc2521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5537"/>
      <w:bookmarkStart w:id="92" w:name="_Toc16051"/>
      <w:bookmarkStart w:id="93" w:name="_Toc20176"/>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14584"/>
      <w:bookmarkStart w:id="97" w:name="_Toc20667"/>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14847"/>
      <w:bookmarkStart w:id="99" w:name="_Toc28512"/>
      <w:bookmarkStart w:id="100" w:name="_Toc4169"/>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21046"/>
      <w:bookmarkStart w:id="102" w:name="_Toc17962"/>
      <w:bookmarkStart w:id="103" w:name="_Toc1698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8862"/>
      <w:bookmarkStart w:id="105" w:name="_Toc19727"/>
      <w:bookmarkStart w:id="106" w:name="_Toc25184"/>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hint="eastAsia" w:ascii="微软雅黑" w:hAnsi="微软雅黑" w:cs="宋体"/>
                <w:kern w:val="0"/>
                <w:sz w:val="18"/>
                <w:szCs w:val="18"/>
                <w:lang w:val="en-US" w:eastAsia="zh-CN"/>
              </w:rPr>
              <w:t>+n</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43002762">
      <w:r>
        <w:t>E</w:t>
      </w:r>
      <w:r>
        <w:rPr>
          <w:rFonts w:hint="eastAsia"/>
        </w:rPr>
        <w:t>xample:</w:t>
      </w:r>
    </w:p>
    <w:p w14:paraId="29414425">
      <w:pPr>
        <w:rPr>
          <w:rFonts w:hint="eastAsia"/>
        </w:rPr>
      </w:pPr>
      <w:r>
        <w:rPr>
          <w:highlight w:val="cyan"/>
        </w:rPr>
        <w:t>bdbdbdbd</w:t>
      </w:r>
      <w:r>
        <w:rPr>
          <w:highlight w:val="green"/>
        </w:rPr>
        <w:t>a9</w:t>
      </w:r>
      <w:r>
        <w:rPr>
          <w:highlight w:val="magenta"/>
        </w:rPr>
        <w:t>02</w:t>
      </w:r>
      <w:r>
        <w:rPr>
          <w:highlight w:val="lightGray"/>
        </w:rPr>
        <w:t>00</w:t>
      </w:r>
      <w:r>
        <w:rPr>
          <w:highlight w:val="cyan"/>
        </w:rPr>
        <w:t>00</w:t>
      </w:r>
      <w:r>
        <w:rPr>
          <w:color w:val="auto"/>
          <w:highlight w:val="lightGray"/>
        </w:rPr>
        <w:t>09</w:t>
      </w:r>
      <w:r>
        <w:rPr>
          <w:highlight w:val="yellow"/>
        </w:rPr>
        <w:t>423732352e4f563036</w:t>
      </w:r>
      <w:r>
        <w:rPr>
          <w:highlight w:val="cyan"/>
        </w:rPr>
        <w:t>01</w:t>
      </w:r>
      <w:r>
        <w:rPr>
          <w:highlight w:val="lightGray"/>
        </w:rPr>
        <w:t>17</w:t>
      </w:r>
      <w:r>
        <w:rPr>
          <w:highlight w:val="yellow"/>
        </w:rPr>
        <w:t>4e5432364b434e4230304e4e412d4c3032303330393530</w:t>
      </w:r>
      <w:r>
        <w:rPr>
          <w:highlight w:val="lightGray"/>
        </w:rPr>
        <w:t>b5</w:t>
      </w:r>
    </w:p>
    <w:p w14:paraId="447A9206">
      <w:r>
        <w:rPr>
          <w:highlight w:val="cyan"/>
        </w:rPr>
        <w:t>bdbdbdbd</w:t>
      </w:r>
      <w:r>
        <w:rPr>
          <w:rFonts w:hint="eastAsia"/>
        </w:rPr>
        <w:t>---报文头</w:t>
      </w:r>
    </w:p>
    <w:p w14:paraId="61292039">
      <w:r>
        <w:rPr>
          <w:highlight w:val="green"/>
        </w:rPr>
        <w:t>a9</w:t>
      </w:r>
      <w:r>
        <w:rPr>
          <w:rFonts w:hint="eastAsia"/>
        </w:rPr>
        <w:t>---状态参数上报类型</w:t>
      </w:r>
    </w:p>
    <w:p w14:paraId="2EDF0916">
      <w:pPr>
        <w:rPr>
          <w:rFonts w:hint="eastAsia"/>
        </w:rPr>
      </w:pPr>
      <w:r>
        <w:rPr>
          <w:rFonts w:hint="eastAsia"/>
          <w:highlight w:val="magenta"/>
        </w:rPr>
        <w:t>02</w:t>
      </w:r>
      <w:r>
        <w:rPr>
          <w:rFonts w:hint="eastAsia"/>
        </w:rPr>
        <w:t>---代表后边有2种类型（类型代码mcu---00 模组---01 传感器(暂无此类型)---02）</w:t>
      </w:r>
    </w:p>
    <w:p w14:paraId="2D40D9AE">
      <w:r>
        <w:rPr>
          <w:highlight w:val="lightGray"/>
        </w:rPr>
        <w:t>00</w:t>
      </w:r>
      <w:r>
        <w:rPr>
          <w:rFonts w:hint="eastAsia"/>
        </w:rPr>
        <w:t>---预留字段</w:t>
      </w:r>
    </w:p>
    <w:p w14:paraId="701D589C">
      <w:pPr>
        <w:rPr>
          <w:rFonts w:hint="eastAsia"/>
        </w:rPr>
      </w:pPr>
      <w:r>
        <w:rPr>
          <w:rFonts w:hint="eastAsia"/>
          <w:highlight w:val="cyan"/>
        </w:rPr>
        <w:t>00</w:t>
      </w:r>
      <w:r>
        <w:rPr>
          <w:rFonts w:hint="eastAsia"/>
        </w:rPr>
        <w:t>---类型00---代表mcu（类型代码mcu---00 模组---01 传感器(暂无此类型)---02）</w:t>
      </w:r>
    </w:p>
    <w:p w14:paraId="75D8BF8B">
      <w:r>
        <w:rPr>
          <w:highlight w:val="lightGray"/>
        </w:rPr>
        <w:t>09</w:t>
      </w:r>
      <w:r>
        <w:rPr>
          <w:rFonts w:hint="eastAsia"/>
        </w:rPr>
        <w:t>---后面mcu名称长度9字节</w:t>
      </w:r>
    </w:p>
    <w:p w14:paraId="6BADBEFC">
      <w:r>
        <w:rPr>
          <w:highlight w:val="yellow"/>
        </w:rPr>
        <w:t>423732352e4f563036</w:t>
      </w:r>
      <w:r>
        <w:rPr>
          <w:rFonts w:hint="eastAsia"/>
        </w:rPr>
        <w:t>---16进制转文本（本固件版本号）---</w:t>
      </w:r>
      <w:r>
        <w:t>B725.OV06</w:t>
      </w:r>
    </w:p>
    <w:p w14:paraId="1F1DDCFD">
      <w:r>
        <w:rPr>
          <w:highlight w:val="cyan"/>
        </w:rPr>
        <w:t>01</w:t>
      </w:r>
      <w:r>
        <w:rPr>
          <w:rFonts w:hint="eastAsia"/>
        </w:rPr>
        <w:t>---类型01---代表通信模组（类型代码mcu---00 模组---01 传感器(暂无此类型)---02）</w:t>
      </w:r>
    </w:p>
    <w:p w14:paraId="27453E07">
      <w:r>
        <w:rPr>
          <w:highlight w:val="lightGray"/>
        </w:rPr>
        <w:t>17</w:t>
      </w:r>
      <w:r>
        <w:rPr>
          <w:rFonts w:hint="eastAsia"/>
        </w:rPr>
        <w:t>---后面通信模组名称长度23字节</w:t>
      </w:r>
    </w:p>
    <w:p w14:paraId="40546FDA">
      <w:r>
        <w:rPr>
          <w:highlight w:val="yellow"/>
        </w:rPr>
        <w:t>4e5432364b434e4230304e4e412d4c3032303330393530</w:t>
      </w:r>
      <w:r>
        <w:rPr>
          <w:rFonts w:hint="eastAsia"/>
        </w:rPr>
        <w:t>----16进制转文本（本4G模组固件版本号）</w:t>
      </w:r>
    </w:p>
    <w:p w14:paraId="6513101C">
      <w:pPr>
        <w:rPr>
          <w:rFonts w:hint="eastAsia"/>
        </w:rPr>
      </w:pPr>
      <w:r>
        <w:tab/>
      </w:r>
      <w:r>
        <w:tab/>
      </w:r>
      <w:r>
        <w:tab/>
      </w:r>
      <w:r>
        <w:tab/>
      </w:r>
      <w:r>
        <w:tab/>
      </w:r>
      <w:r>
        <w:tab/>
      </w:r>
      <w:r>
        <w:tab/>
      </w:r>
      <w:r>
        <w:tab/>
      </w:r>
      <w:r>
        <w:rPr>
          <w:rFonts w:hint="eastAsia"/>
        </w:rPr>
        <w:t>----</w:t>
      </w:r>
      <w:r>
        <w:t>NT26KCNB00NNA-L02030950</w:t>
      </w:r>
    </w:p>
    <w:p w14:paraId="14DACB35">
      <w:pPr>
        <w:rPr>
          <w:rFonts w:hint="eastAsia"/>
        </w:rPr>
      </w:pPr>
      <w:r>
        <w:rPr>
          <w:highlight w:val="lightGray"/>
        </w:rPr>
        <w:t>b5</w:t>
      </w:r>
      <w:r>
        <w:rPr>
          <w:rFonts w:hint="eastAsia"/>
        </w:rPr>
        <w:t>---校验位</w:t>
      </w:r>
    </w:p>
    <w:p w14:paraId="218DAD56">
      <w:pPr>
        <w:rPr>
          <w:rFonts w:hint="eastAsia"/>
          <w:bCs w:val="0"/>
        </w:rPr>
      </w:pPr>
    </w:p>
    <w:p w14:paraId="4C75186F">
      <w:pPr>
        <w:pStyle w:val="4"/>
        <w:rPr>
          <w:rFonts w:hint="eastAsia" w:eastAsia="微软雅黑"/>
          <w:b w:val="0"/>
          <w:bCs w:val="0"/>
          <w:lang w:val="en-US" w:eastAsia="zh-CN"/>
        </w:rPr>
      </w:pPr>
      <w:bookmarkStart w:id="108" w:name="_Toc26468"/>
      <w:bookmarkStart w:id="109" w:name="_Toc18908"/>
      <w:bookmarkStart w:id="110" w:name="_Toc11766"/>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161325608"/>
      <w:bookmarkStart w:id="112" w:name="_Toc31934"/>
      <w:bookmarkStart w:id="113" w:name="_Toc8138"/>
      <w:bookmarkStart w:id="114" w:name="_Toc14336"/>
      <w:bookmarkStart w:id="115" w:name="_Toc1256"/>
      <w:bookmarkStart w:id="116" w:name="_Toc18337"/>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31507"/>
      <w:bookmarkStart w:id="119" w:name="_Toc8693"/>
      <w:bookmarkStart w:id="120" w:name="_Toc3929"/>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3444"/>
      <w:bookmarkStart w:id="122" w:name="_Toc6068"/>
      <w:bookmarkStart w:id="123" w:name="_Toc19886"/>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79761994"/>
      <w:bookmarkEnd w:id="127"/>
      <w:bookmarkStart w:id="128" w:name="_Toc72245215"/>
      <w:bookmarkEnd w:id="128"/>
      <w:bookmarkStart w:id="129" w:name="_Toc75194101"/>
      <w:bookmarkEnd w:id="129"/>
      <w:bookmarkStart w:id="130" w:name="_Toc80877885"/>
      <w:bookmarkEnd w:id="130"/>
      <w:bookmarkStart w:id="131" w:name="_Toc62549207"/>
      <w:bookmarkEnd w:id="131"/>
      <w:bookmarkStart w:id="132" w:name="_Toc76132845"/>
      <w:bookmarkEnd w:id="132"/>
      <w:bookmarkStart w:id="133" w:name="_Toc82530311"/>
      <w:bookmarkEnd w:id="133"/>
      <w:bookmarkStart w:id="134" w:name="_Toc80877551"/>
      <w:bookmarkEnd w:id="134"/>
      <w:bookmarkStart w:id="135" w:name="_Toc75193550"/>
      <w:bookmarkEnd w:id="135"/>
      <w:bookmarkStart w:id="136" w:name="_Toc80885233"/>
      <w:bookmarkEnd w:id="136"/>
      <w:bookmarkStart w:id="137" w:name="_Toc75251633"/>
      <w:bookmarkEnd w:id="137"/>
      <w:bookmarkStart w:id="138" w:name="_Toc70325541"/>
      <w:bookmarkEnd w:id="138"/>
      <w:bookmarkStart w:id="139" w:name="_Toc60159145"/>
      <w:bookmarkEnd w:id="139"/>
      <w:bookmarkStart w:id="140" w:name="_Toc63339106"/>
      <w:bookmarkEnd w:id="140"/>
      <w:bookmarkStart w:id="141" w:name="_Toc79761659"/>
      <w:bookmarkEnd w:id="141"/>
      <w:bookmarkStart w:id="142" w:name="_Toc75193826"/>
      <w:bookmarkEnd w:id="142"/>
      <w:bookmarkStart w:id="143" w:name="_Toc70066722"/>
      <w:bookmarkEnd w:id="143"/>
      <w:bookmarkStart w:id="144" w:name="_Toc71643490"/>
      <w:bookmarkEnd w:id="144"/>
      <w:bookmarkStart w:id="145" w:name="_Toc60158981"/>
      <w:bookmarkEnd w:id="145"/>
      <w:bookmarkStart w:id="146" w:name="_Toc80878219"/>
      <w:bookmarkEnd w:id="146"/>
      <w:bookmarkStart w:id="147" w:name="_Toc69991718"/>
      <w:bookmarkEnd w:id="147"/>
      <w:bookmarkStart w:id="148" w:name="_Toc75194596"/>
      <w:bookmarkEnd w:id="148"/>
      <w:bookmarkStart w:id="149" w:name="_Toc69991446"/>
      <w:bookmarkEnd w:id="149"/>
      <w:bookmarkStart w:id="150" w:name="_Toc72861845"/>
      <w:bookmarkEnd w:id="150"/>
      <w:bookmarkStart w:id="151" w:name="_Toc71644369"/>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32759"/>
      <w:bookmarkStart w:id="153" w:name="_Toc5373"/>
      <w:bookmarkStart w:id="154" w:name="_Toc20380"/>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9543"/>
      <w:bookmarkStart w:id="156" w:name="_Toc5770"/>
      <w:bookmarkStart w:id="157" w:name="_Toc1718"/>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415"/>
      <w:bookmarkStart w:id="159" w:name="_Toc28998"/>
      <w:bookmarkStart w:id="160" w:name="_Toc1720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3037"/>
      <w:bookmarkStart w:id="162" w:name="_Toc20524"/>
      <w:bookmarkStart w:id="163" w:name="_Toc10805"/>
      <w:bookmarkStart w:id="164" w:name="_Toc12866"/>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11050"/>
      <w:bookmarkStart w:id="167" w:name="_Toc12008"/>
      <w:bookmarkStart w:id="168" w:name="_Toc20551"/>
      <w:bookmarkStart w:id="169" w:name="_Toc11558"/>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30984"/>
      <w:bookmarkStart w:id="171" w:name="_Toc13442"/>
      <w:bookmarkStart w:id="172" w:name="_Toc16023"/>
      <w:bookmarkStart w:id="173" w:name="_Toc2685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138603325"/>
      <w:bookmarkEnd w:id="174"/>
      <w:bookmarkStart w:id="175" w:name="_Toc139552454"/>
      <w:bookmarkEnd w:id="175"/>
      <w:bookmarkStart w:id="176" w:name="_Toc139630533"/>
      <w:bookmarkEnd w:id="176"/>
      <w:bookmarkStart w:id="177" w:name="_Toc138603326"/>
      <w:bookmarkEnd w:id="177"/>
      <w:bookmarkStart w:id="178" w:name="_Toc132387769"/>
      <w:bookmarkEnd w:id="178"/>
      <w:bookmarkStart w:id="179" w:name="_Toc143606922"/>
      <w:bookmarkEnd w:id="179"/>
      <w:bookmarkStart w:id="180" w:name="_Toc139552453"/>
      <w:bookmarkEnd w:id="180"/>
      <w:bookmarkStart w:id="181" w:name="_Toc87892592"/>
      <w:bookmarkEnd w:id="181"/>
      <w:bookmarkStart w:id="182" w:name="_Toc136869418"/>
      <w:bookmarkEnd w:id="182"/>
      <w:bookmarkStart w:id="183" w:name="_Toc87892591"/>
      <w:bookmarkEnd w:id="183"/>
      <w:bookmarkStart w:id="184" w:name="_Toc139630532"/>
      <w:bookmarkEnd w:id="184"/>
      <w:bookmarkStart w:id="185" w:name="_Toc143606923"/>
      <w:bookmarkEnd w:id="185"/>
      <w:bookmarkStart w:id="186" w:name="_Toc136869419"/>
      <w:bookmarkEnd w:id="186"/>
      <w:bookmarkStart w:id="187" w:name="_Toc132387770"/>
      <w:bookmarkEnd w:id="187"/>
      <w:bookmarkStart w:id="188" w:name="_Toc8877"/>
      <w:bookmarkStart w:id="189" w:name="_Toc16021"/>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7915"/>
      <w:bookmarkStart w:id="191" w:name="_Toc24558"/>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24321"/>
      <w:bookmarkStart w:id="193" w:name="_Toc7452"/>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9951"/>
      <w:bookmarkStart w:id="195" w:name="_Toc79159574"/>
      <w:bookmarkStart w:id="196" w:name="_Toc31235"/>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2325"/>
      <w:bookmarkStart w:id="199" w:name="_Toc13413"/>
      <w:bookmarkStart w:id="200" w:name="_Toc161325838"/>
      <w:bookmarkStart w:id="201" w:name="_Toc496193153"/>
      <w:bookmarkStart w:id="202" w:name="_Toc159924449"/>
      <w:bookmarkStart w:id="203" w:name="_Toc817"/>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2</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bookmarkStart w:id="227" w:name="_GoBack"/>
      <w:bookmarkEnd w:id="227"/>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27370"/>
      <w:bookmarkStart w:id="206" w:name="_Toc22084"/>
      <w:bookmarkStart w:id="207" w:name="_Toc31286"/>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96193119"/>
      <w:bookmarkStart w:id="209" w:name="_Toc440976918"/>
      <w:bookmarkStart w:id="210" w:name="_Toc159924429"/>
      <w:bookmarkStart w:id="211" w:name="_Toc12785"/>
      <w:bookmarkStart w:id="212" w:name="_Toc12032"/>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1358"/>
      <w:bookmarkStart w:id="214" w:name="_Toc18324"/>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default" w:ascii="微软雅黑" w:hAnsi="微软雅黑" w:cs="微软雅黑"/>
          <w:sz w:val="18"/>
          <w:szCs w:val="18"/>
          <w:lang w:val="en-US" w:eastAsia="zh-CN"/>
        </w:rPr>
      </w:pPr>
      <w:r>
        <w:rPr>
          <w:rFonts w:hint="eastAsia" w:ascii="微软雅黑" w:hAnsi="微软雅黑" w:cs="微软雅黑"/>
          <w:sz w:val="18"/>
          <w:szCs w:val="18"/>
          <w:lang w:val="en-US" w:eastAsia="zh-CN"/>
        </w:rPr>
        <w:t>示例：注意灵敏度和高度不能组合一个报文下发</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18625"/>
      <w:bookmarkStart w:id="217" w:name="_Toc2527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6155"/>
      <w:bookmarkStart w:id="219" w:name="_Toc29841"/>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9413"/>
      <w:bookmarkStart w:id="221" w:name="_Toc22620"/>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9357"/>
      <w:bookmarkStart w:id="223" w:name="_Toc23224"/>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心率阈值下发范围(20-200),血压收缩压阈值下发范围(20-200),血压舒张压阈值下发范围(20-200),血氧阈值下发范围(80-100),温度阈值下发范围(160-600)</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r>
        <w:rPr>
          <w:rFonts w:hint="eastAsia" w:ascii="微软雅黑" w:hAnsi="微软雅黑" w:cs="微软雅黑"/>
          <w:sz w:val="18"/>
          <w:szCs w:val="18"/>
          <w:shd w:val="clear" w:color="auto" w:fill="auto"/>
          <w:lang w:val="en-US" w:eastAsia="zh-CN"/>
        </w:rPr>
        <w:t xml:space="preserve">     </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13272"/>
      <w:bookmarkStart w:id="225" w:name="_Toc29040"/>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9F11AD6"/>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31C29"/>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931F59"/>
    <w:rsid w:val="57B0791C"/>
    <w:rsid w:val="594F6221"/>
    <w:rsid w:val="5A272E2C"/>
    <w:rsid w:val="5A37500F"/>
    <w:rsid w:val="5A3F4E93"/>
    <w:rsid w:val="5B4E6197"/>
    <w:rsid w:val="5B6B78B8"/>
    <w:rsid w:val="5BA4077D"/>
    <w:rsid w:val="5C50666A"/>
    <w:rsid w:val="5C6743A5"/>
    <w:rsid w:val="5D117900"/>
    <w:rsid w:val="5D501DFE"/>
    <w:rsid w:val="5D610DE3"/>
    <w:rsid w:val="5DF03535"/>
    <w:rsid w:val="5E825F82"/>
    <w:rsid w:val="5E8D4877"/>
    <w:rsid w:val="5E9D755E"/>
    <w:rsid w:val="5F5A3621"/>
    <w:rsid w:val="5F9D0A6F"/>
    <w:rsid w:val="5FAD78AB"/>
    <w:rsid w:val="6062156C"/>
    <w:rsid w:val="606F72DB"/>
    <w:rsid w:val="60F3627A"/>
    <w:rsid w:val="61222A7A"/>
    <w:rsid w:val="6153783F"/>
    <w:rsid w:val="619E0691"/>
    <w:rsid w:val="62877B9A"/>
    <w:rsid w:val="62BD2580"/>
    <w:rsid w:val="62C65219"/>
    <w:rsid w:val="63367128"/>
    <w:rsid w:val="633F31F5"/>
    <w:rsid w:val="636279A0"/>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4A221A"/>
    <w:rsid w:val="68906F93"/>
    <w:rsid w:val="69AE2C22"/>
    <w:rsid w:val="69C73A47"/>
    <w:rsid w:val="6A3F0150"/>
    <w:rsid w:val="6AD37EE3"/>
    <w:rsid w:val="6B010038"/>
    <w:rsid w:val="6B1D64E8"/>
    <w:rsid w:val="6B483A74"/>
    <w:rsid w:val="6B4E3AF1"/>
    <w:rsid w:val="6B6C147D"/>
    <w:rsid w:val="6B960233"/>
    <w:rsid w:val="6BE36D8A"/>
    <w:rsid w:val="6C165D42"/>
    <w:rsid w:val="6C2B0EDA"/>
    <w:rsid w:val="6C77554D"/>
    <w:rsid w:val="6CC54727"/>
    <w:rsid w:val="6CE34991"/>
    <w:rsid w:val="6D404CAC"/>
    <w:rsid w:val="6D5779A7"/>
    <w:rsid w:val="6D995997"/>
    <w:rsid w:val="6DAA5EF7"/>
    <w:rsid w:val="6DAF0879"/>
    <w:rsid w:val="6DE81C25"/>
    <w:rsid w:val="6E047916"/>
    <w:rsid w:val="6E351F0C"/>
    <w:rsid w:val="6EA1743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454653"/>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4603</Words>
  <Characters>6195</Characters>
  <Lines>142</Lines>
  <Paragraphs>40</Paragraphs>
  <TotalTime>62</TotalTime>
  <ScaleCrop>false</ScaleCrop>
  <LinksUpToDate>false</LinksUpToDate>
  <CharactersWithSpaces>6767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2025-05-16T01:51:41Z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