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5B3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B7256设备TCP协议</w:t>
      </w:r>
      <w:r>
        <w:rPr>
          <w:rFonts w:ascii="微软雅黑" w:hAnsi="微软雅黑"/>
          <w:b/>
          <w:sz w:val="36"/>
          <w:szCs w:val="36"/>
        </w:rPr>
        <w:br w:type="textWrapping"/>
      </w:r>
      <w:r>
        <w:rPr>
          <w:rFonts w:hint="eastAsia" w:ascii="微软雅黑" w:hAnsi="微软雅黑"/>
          <w:b/>
          <w:sz w:val="36"/>
          <w:szCs w:val="36"/>
        </w:rPr>
        <w:t>2025-08-15</w:t>
      </w:r>
    </w:p>
    <w:p w14:paraId="3E7388A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47C1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FC28C30">
            <w:r>
              <w:t>V</w:t>
            </w:r>
            <w:r>
              <w:rPr>
                <w:rFonts w:hint="eastAsia"/>
              </w:rPr>
              <w:t>1.0</w:t>
            </w:r>
          </w:p>
        </w:tc>
        <w:tc>
          <w:tcPr>
            <w:tcW w:w="1148" w:type="dxa"/>
            <w:vAlign w:val="center"/>
          </w:tcPr>
          <w:p w14:paraId="1588EE2C"/>
        </w:tc>
        <w:tc>
          <w:tcPr>
            <w:tcW w:w="1514" w:type="dxa"/>
            <w:vAlign w:val="center"/>
          </w:tcPr>
          <w:p w14:paraId="4125D4A4">
            <w:r>
              <w:rPr>
                <w:rFonts w:hint="eastAsia"/>
              </w:rPr>
              <w:t>2025-04-14</w:t>
            </w:r>
          </w:p>
        </w:tc>
        <w:tc>
          <w:tcPr>
            <w:tcW w:w="5237" w:type="dxa"/>
            <w:vAlign w:val="center"/>
          </w:tcPr>
          <w:p w14:paraId="635B7C6E">
            <w:r>
              <w:rPr>
                <w:rFonts w:hint="eastAsia"/>
              </w:rPr>
              <w:t>目录整理，新增设备使用说明</w:t>
            </w:r>
          </w:p>
        </w:tc>
      </w:tr>
      <w:tr w14:paraId="15A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1EF1C04">
            <w:r>
              <w:t>V</w:t>
            </w:r>
            <w:r>
              <w:rPr>
                <w:rFonts w:hint="eastAsia"/>
              </w:rPr>
              <w:t>1.1</w:t>
            </w:r>
          </w:p>
        </w:tc>
        <w:tc>
          <w:tcPr>
            <w:tcW w:w="1148" w:type="dxa"/>
            <w:vAlign w:val="center"/>
          </w:tcPr>
          <w:p w14:paraId="5D12B9E4"/>
        </w:tc>
        <w:tc>
          <w:tcPr>
            <w:tcW w:w="1514" w:type="dxa"/>
            <w:vAlign w:val="center"/>
          </w:tcPr>
          <w:p w14:paraId="32724402">
            <w:r>
              <w:rPr>
                <w:rFonts w:hint="eastAsia"/>
              </w:rPr>
              <w:t>2025-04-23</w:t>
            </w:r>
          </w:p>
        </w:tc>
        <w:tc>
          <w:tcPr>
            <w:tcW w:w="5237" w:type="dxa"/>
            <w:vAlign w:val="center"/>
          </w:tcPr>
          <w:p w14:paraId="64A7D4F2">
            <w:r>
              <w:rPr>
                <w:rFonts w:hint="eastAsia"/>
              </w:rPr>
              <w:t>增加相关协议，新增设备使用说明</w:t>
            </w:r>
          </w:p>
        </w:tc>
      </w:tr>
      <w:tr w14:paraId="3507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4892A4B">
            <w:r>
              <w:rPr>
                <w:rFonts w:hint="eastAsia"/>
              </w:rPr>
              <w:t>V1.2</w:t>
            </w:r>
          </w:p>
        </w:tc>
        <w:tc>
          <w:tcPr>
            <w:tcW w:w="1148" w:type="dxa"/>
            <w:vAlign w:val="center"/>
          </w:tcPr>
          <w:p w14:paraId="2D287350"/>
        </w:tc>
        <w:tc>
          <w:tcPr>
            <w:tcW w:w="1514" w:type="dxa"/>
            <w:vAlign w:val="center"/>
          </w:tcPr>
          <w:p w14:paraId="03DC8567">
            <w:r>
              <w:rPr>
                <w:rFonts w:hint="eastAsia"/>
              </w:rPr>
              <w:t>2025-04-29</w:t>
            </w:r>
          </w:p>
        </w:tc>
        <w:tc>
          <w:tcPr>
            <w:tcW w:w="5237" w:type="dxa"/>
            <w:vAlign w:val="center"/>
          </w:tcPr>
          <w:p w14:paraId="3DF682E1">
            <w:r>
              <w:rPr>
                <w:rFonts w:hint="eastAsia"/>
              </w:rPr>
              <w:t>新增增量计步协议</w:t>
            </w:r>
          </w:p>
        </w:tc>
      </w:tr>
      <w:tr w14:paraId="0575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DBE0AB1">
            <w:r>
              <w:rPr>
                <w:rFonts w:hint="eastAsia"/>
              </w:rPr>
              <w:t>V1.3</w:t>
            </w:r>
          </w:p>
        </w:tc>
        <w:tc>
          <w:tcPr>
            <w:tcW w:w="1148" w:type="dxa"/>
            <w:vAlign w:val="center"/>
          </w:tcPr>
          <w:p w14:paraId="0EAD03CB"/>
        </w:tc>
        <w:tc>
          <w:tcPr>
            <w:tcW w:w="1514" w:type="dxa"/>
            <w:vAlign w:val="center"/>
          </w:tcPr>
          <w:p w14:paraId="1E772DE8">
            <w:r>
              <w:rPr>
                <w:rFonts w:hint="eastAsia"/>
              </w:rPr>
              <w:t>2025-05-06</w:t>
            </w:r>
          </w:p>
        </w:tc>
        <w:tc>
          <w:tcPr>
            <w:tcW w:w="5237" w:type="dxa"/>
            <w:vAlign w:val="center"/>
          </w:tcPr>
          <w:p w14:paraId="5D28E8BC">
            <w:r>
              <w:rPr>
                <w:rFonts w:hint="eastAsia"/>
              </w:rPr>
              <w:t>新增下行户外阈值协议</w:t>
            </w:r>
          </w:p>
        </w:tc>
      </w:tr>
      <w:tr w14:paraId="08CA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80CB8A3">
            <w:r>
              <w:rPr>
                <w:rFonts w:hint="eastAsia"/>
              </w:rPr>
              <w:t>V1.4</w:t>
            </w:r>
          </w:p>
        </w:tc>
        <w:tc>
          <w:tcPr>
            <w:tcW w:w="1148" w:type="dxa"/>
            <w:vAlign w:val="center"/>
          </w:tcPr>
          <w:p w14:paraId="4B143203"/>
        </w:tc>
        <w:tc>
          <w:tcPr>
            <w:tcW w:w="1514" w:type="dxa"/>
            <w:vAlign w:val="center"/>
          </w:tcPr>
          <w:p w14:paraId="60CF6D09">
            <w:r>
              <w:rPr>
                <w:rFonts w:hint="eastAsia"/>
              </w:rPr>
              <w:t>2025-05-07</w:t>
            </w:r>
          </w:p>
        </w:tc>
        <w:tc>
          <w:tcPr>
            <w:tcW w:w="5237" w:type="dxa"/>
            <w:vAlign w:val="center"/>
          </w:tcPr>
          <w:p w14:paraId="1096EB35">
            <w:r>
              <w:rPr>
                <w:rFonts w:hint="eastAsia"/>
              </w:rPr>
              <w:t>新增设备信息状态上报和下行反馈</w:t>
            </w:r>
          </w:p>
        </w:tc>
      </w:tr>
      <w:tr w14:paraId="5ED6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262A784">
            <w:r>
              <w:rPr>
                <w:rFonts w:hint="eastAsia"/>
              </w:rPr>
              <w:t>V1.5</w:t>
            </w:r>
          </w:p>
        </w:tc>
        <w:tc>
          <w:tcPr>
            <w:tcW w:w="1148" w:type="dxa"/>
            <w:vAlign w:val="center"/>
          </w:tcPr>
          <w:p w14:paraId="2DC145E6"/>
        </w:tc>
        <w:tc>
          <w:tcPr>
            <w:tcW w:w="1514" w:type="dxa"/>
            <w:vAlign w:val="center"/>
          </w:tcPr>
          <w:p w14:paraId="6AA36550">
            <w:r>
              <w:rPr>
                <w:rFonts w:hint="eastAsia"/>
              </w:rPr>
              <w:t>2025-05-09</w:t>
            </w:r>
          </w:p>
        </w:tc>
        <w:tc>
          <w:tcPr>
            <w:tcW w:w="5237" w:type="dxa"/>
            <w:vAlign w:val="center"/>
          </w:tcPr>
          <w:p w14:paraId="1972A952">
            <w:r>
              <w:rPr>
                <w:rFonts w:hint="eastAsia"/>
              </w:rPr>
              <w:t>0xA9报文解析修改</w:t>
            </w:r>
          </w:p>
        </w:tc>
      </w:tr>
      <w:tr w14:paraId="2F88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264D303">
            <w:r>
              <w:rPr>
                <w:rFonts w:hint="eastAsia"/>
              </w:rPr>
              <w:t>V1.6</w:t>
            </w:r>
          </w:p>
        </w:tc>
        <w:tc>
          <w:tcPr>
            <w:tcW w:w="1148" w:type="dxa"/>
            <w:vAlign w:val="center"/>
          </w:tcPr>
          <w:p w14:paraId="40FFD369"/>
        </w:tc>
        <w:tc>
          <w:tcPr>
            <w:tcW w:w="1514" w:type="dxa"/>
            <w:vAlign w:val="center"/>
          </w:tcPr>
          <w:p w14:paraId="315E3B43">
            <w:r>
              <w:rPr>
                <w:rFonts w:hint="eastAsia"/>
              </w:rPr>
              <w:t>2025-08-15</w:t>
            </w:r>
          </w:p>
        </w:tc>
        <w:tc>
          <w:tcPr>
            <w:tcW w:w="5237" w:type="dxa"/>
            <w:vAlign w:val="center"/>
          </w:tcPr>
          <w:p w14:paraId="07144432">
            <w:r>
              <w:rPr>
                <w:rFonts w:hint="eastAsia"/>
              </w:rPr>
              <w:t>增加远程OTA协议</w:t>
            </w:r>
          </w:p>
        </w:tc>
      </w:tr>
    </w:tbl>
    <w:p w14:paraId="2AF0CBE2"/>
    <w:p w14:paraId="72CA54FF">
      <w:pPr>
        <w:pStyle w:val="63"/>
        <w:rPr>
          <w:lang w:val="zh-CN"/>
        </w:rPr>
      </w:pPr>
      <w:r>
        <w:rPr>
          <w:rFonts w:hint="eastAsia"/>
          <w:lang w:val="zh-CN"/>
        </w:rPr>
        <w:t>目录</w:t>
      </w:r>
    </w:p>
    <w:p w14:paraId="04C60E8B">
      <w:pPr>
        <w:pStyle w:val="19"/>
        <w:tabs>
          <w:tab w:val="right" w:leader="dot" w:pos="10194"/>
        </w:tabs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"_Toc206144193" </w:instrText>
      </w:r>
      <w:r>
        <w:fldChar w:fldCharType="separate"/>
      </w:r>
      <w:r>
        <w:rPr>
          <w:rStyle w:val="35"/>
          <w:rFonts w:hint="eastAsia"/>
        </w:rPr>
        <w:t>1.综述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_Toc206144193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D28AE75">
      <w:pPr>
        <w:pStyle w:val="19"/>
        <w:tabs>
          <w:tab w:val="right" w:leader="dot" w:pos="10194"/>
        </w:tabs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"_Toc206144194" </w:instrText>
      </w:r>
      <w:r>
        <w:fldChar w:fldCharType="separate"/>
      </w:r>
      <w:r>
        <w:rPr>
          <w:rStyle w:val="35"/>
          <w:rFonts w:hint="eastAsia"/>
        </w:rPr>
        <w:t>2.设备使用说明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_Toc206144194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CB98EAD">
      <w:pPr>
        <w:pStyle w:val="19"/>
        <w:tabs>
          <w:tab w:val="right" w:leader="dot" w:pos="10194"/>
        </w:tabs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"_Toc206144195" </w:instrText>
      </w:r>
      <w:r>
        <w:fldChar w:fldCharType="separate"/>
      </w:r>
      <w:r>
        <w:rPr>
          <w:rStyle w:val="35"/>
          <w:rFonts w:hint="eastAsia"/>
        </w:rPr>
        <w:t>3.协议数据包结构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_Toc206144195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5A36A53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"_Toc206144196" </w:instrText>
      </w:r>
      <w:r>
        <w:fldChar w:fldCharType="separate"/>
      </w:r>
      <w:r>
        <w:rPr>
          <w:rStyle w:val="35"/>
          <w:rFonts w:hint="eastAsia"/>
        </w:rPr>
        <w:t>3.1.数据头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_Toc206144196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932C612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"_Toc206144197" </w:instrText>
      </w:r>
      <w:r>
        <w:fldChar w:fldCharType="separate"/>
      </w:r>
      <w:r>
        <w:rPr>
          <w:rStyle w:val="35"/>
          <w:rFonts w:hint="eastAsia"/>
        </w:rPr>
        <w:t>3.2.报文标示符(Message ID)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_Toc206144197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BE58B2A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"_Toc206144198" </w:instrText>
      </w:r>
      <w:r>
        <w:fldChar w:fldCharType="separate"/>
      </w:r>
      <w:r>
        <w:rPr>
          <w:rStyle w:val="35"/>
          <w:rFonts w:hint="eastAsia"/>
        </w:rPr>
        <w:t>3.3.Token生成机制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_Toc206144198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0189005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"_Toc206144199" </w:instrText>
      </w:r>
      <w:r>
        <w:fldChar w:fldCharType="separate"/>
      </w:r>
      <w:r>
        <w:rPr>
          <w:rStyle w:val="35"/>
          <w:rFonts w:hint="eastAsia"/>
        </w:rPr>
        <w:t>3.4.有效负载(Payload)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_Toc206144199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959C769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"_Toc206144200" </w:instrText>
      </w:r>
      <w:r>
        <w:fldChar w:fldCharType="separate"/>
      </w:r>
      <w:r>
        <w:rPr>
          <w:rStyle w:val="35"/>
          <w:rFonts w:hint="eastAsia"/>
        </w:rPr>
        <w:t>3.5.校验和(Checksum)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443FECE">
      <w:pPr>
        <w:pStyle w:val="19"/>
        <w:tabs>
          <w:tab w:val="right" w:leader="dot" w:pos="10194"/>
        </w:tabs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"_Toc206144201" </w:instrText>
      </w:r>
      <w:r>
        <w:fldChar w:fldCharType="separate"/>
      </w:r>
      <w:r>
        <w:rPr>
          <w:rStyle w:val="35"/>
          <w:rFonts w:hint="eastAsia"/>
        </w:rPr>
        <w:t>4.messages报文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F9301C0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"_Toc206144202" </w:instrText>
      </w:r>
      <w:r>
        <w:fldChar w:fldCharType="separate"/>
      </w:r>
      <w:r>
        <w:rPr>
          <w:rStyle w:val="35"/>
          <w:rFonts w:hint="eastAsia"/>
        </w:rPr>
        <w:t>4.1连接相关上报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5B6DF38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"_Toc206144203" </w:instrText>
      </w:r>
      <w:r>
        <w:fldChar w:fldCharType="separate"/>
      </w:r>
      <w:r>
        <w:rPr>
          <w:rStyle w:val="35"/>
          <w:rFonts w:hint="eastAsia"/>
        </w:rPr>
        <w:t>4.1.1 LNK-LIN (0xF0)请求连接（TCP专用）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39E3139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"_Toc206144204" </w:instrText>
      </w:r>
      <w:r>
        <w:fldChar w:fldCharType="separate"/>
      </w:r>
      <w:r>
        <w:rPr>
          <w:rStyle w:val="35"/>
          <w:rFonts w:hint="eastAsia"/>
        </w:rPr>
        <w:t>4.1.2 LNK-RPL(0xF1) 连接回复（TCP专用）-重要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6D3354B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"_Toc206144205" </w:instrText>
      </w:r>
      <w:r>
        <w:fldChar w:fldCharType="separate"/>
      </w:r>
      <w:r>
        <w:rPr>
          <w:rStyle w:val="35"/>
          <w:rFonts w:hint="eastAsia"/>
        </w:rPr>
        <w:t>4.1.3 新心跳包协议(0xF9)-（跟随其他数据上报,如UV）重要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FB05311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"_Toc206144206" </w:instrText>
      </w:r>
      <w:r>
        <w:fldChar w:fldCharType="separate"/>
      </w:r>
      <w:r>
        <w:rPr>
          <w:rStyle w:val="35"/>
          <w:rFonts w:hint="eastAsia"/>
        </w:rPr>
        <w:t>4.2.1 UV数据上传(0x2E)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A6F7E53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"_Toc206144207" </w:instrText>
      </w:r>
      <w:r>
        <w:fldChar w:fldCharType="separate"/>
      </w:r>
      <w:r>
        <w:rPr>
          <w:rStyle w:val="35"/>
          <w:rFonts w:hint="eastAsia"/>
        </w:rPr>
        <w:t>4.2.2 运动状态数据上传(0x2F)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24E3D7A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"_Toc206144208" </w:instrText>
      </w:r>
      <w:r>
        <w:fldChar w:fldCharType="separate"/>
      </w:r>
      <w:r>
        <w:rPr>
          <w:rStyle w:val="35"/>
          <w:rFonts w:hint="eastAsia"/>
        </w:rPr>
        <w:t>4.2.3 增量计步数据上传(0x2D)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E992699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"_Toc206144209" </w:instrText>
      </w:r>
      <w:r>
        <w:fldChar w:fldCharType="separate"/>
      </w:r>
      <w:r>
        <w:rPr>
          <w:rStyle w:val="35"/>
          <w:rFonts w:hint="eastAsia"/>
        </w:rPr>
        <w:t>4.2.4设备睡眠分析数据上传(0xC5)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_Toc206144209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46A74AD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"_Toc206144210" </w:instrText>
      </w:r>
      <w:r>
        <w:fldChar w:fldCharType="separate"/>
      </w:r>
      <w:r>
        <w:rPr>
          <w:rStyle w:val="35"/>
          <w:rFonts w:hint="eastAsia"/>
        </w:rPr>
        <w:t>4.3.1报警数据上传(0x02)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30AFA6C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"_Toc206144211" </w:instrText>
      </w:r>
      <w:r>
        <w:fldChar w:fldCharType="separate"/>
      </w:r>
      <w:r>
        <w:rPr>
          <w:rStyle w:val="35"/>
          <w:rFonts w:hint="eastAsia" w:ascii="微软雅黑" w:hAnsi="微软雅黑" w:cs="宋体"/>
        </w:rPr>
        <w:t xml:space="preserve">4.3.2 </w:t>
      </w:r>
      <w:r>
        <w:rPr>
          <w:rStyle w:val="35"/>
          <w:rFonts w:hint="eastAsia"/>
        </w:rPr>
        <w:t>报警数据上传(0x21)(02的补充)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735D874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"_Toc206144212" </w:instrText>
      </w:r>
      <w:r>
        <w:fldChar w:fldCharType="separate"/>
      </w:r>
      <w:r>
        <w:rPr>
          <w:rStyle w:val="35"/>
          <w:rFonts w:hint="eastAsia"/>
        </w:rPr>
        <w:t>4.4设备信息及状态上报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7BD9E1B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"_Toc206144213" </w:instrText>
      </w:r>
      <w:r>
        <w:fldChar w:fldCharType="separate"/>
      </w:r>
      <w:r>
        <w:rPr>
          <w:rStyle w:val="35"/>
          <w:rFonts w:hint="eastAsia"/>
        </w:rPr>
        <w:t>4.4.1 SIM卡的ICCID上传(0xF3)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0671B9F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"_Toc206144214" </w:instrText>
      </w:r>
      <w:r>
        <w:fldChar w:fldCharType="separate"/>
      </w:r>
      <w:r>
        <w:rPr>
          <w:rStyle w:val="35"/>
          <w:rFonts w:hint="eastAsia"/>
        </w:rPr>
        <w:t>4.4.2状态参数上报(MSGID=0xA9)---可不用解析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E9B63DF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"_Toc206144215" </w:instrText>
      </w:r>
      <w:r>
        <w:fldChar w:fldCharType="separate"/>
      </w:r>
      <w:r>
        <w:rPr>
          <w:rStyle w:val="35"/>
          <w:rFonts w:hint="eastAsia"/>
        </w:rPr>
        <w:t>4.5 下行反馈上报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A535C4C">
      <w:pPr>
        <w:pStyle w:val="12"/>
        <w:ind w:left="96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"_Toc206144216" </w:instrText>
      </w:r>
      <w:r>
        <w:fldChar w:fldCharType="separate"/>
      </w:r>
      <w:r>
        <w:rPr>
          <w:rStyle w:val="35"/>
          <w:rFonts w:hint="eastAsia"/>
        </w:rPr>
        <w:t>4.5.1下行反馈(MSGID=0xC0)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B0893DF">
      <w:pPr>
        <w:pStyle w:val="19"/>
        <w:tabs>
          <w:tab w:val="right" w:leader="dot" w:pos="10194"/>
        </w:tabs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"_Toc206144217" </w:instrText>
      </w:r>
      <w:r>
        <w:fldChar w:fldCharType="separate"/>
      </w:r>
      <w:r>
        <w:rPr>
          <w:rStyle w:val="35"/>
          <w:rFonts w:hint="eastAsia"/>
        </w:rPr>
        <w:t>5 下行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31D97B2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"_Toc206144218" </w:instrText>
      </w:r>
      <w:r>
        <w:fldChar w:fldCharType="separate"/>
      </w:r>
      <w:r>
        <w:rPr>
          <w:rStyle w:val="35"/>
          <w:rFonts w:hint="eastAsia"/>
        </w:rPr>
        <w:t>5.1域名设置(0xC3)（TCP专用）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1515EA8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"_Toc206144219" </w:instrText>
      </w:r>
      <w:r>
        <w:fldChar w:fldCharType="separate"/>
      </w:r>
      <w:r>
        <w:rPr>
          <w:rStyle w:val="35"/>
          <w:rFonts w:hint="eastAsia"/>
        </w:rPr>
        <w:t>5.2信息下发(0X28）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_Toc206144219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9A92874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"_Toc206144220" </w:instrText>
      </w:r>
      <w:r>
        <w:fldChar w:fldCharType="separate"/>
      </w:r>
      <w:r>
        <w:rPr>
          <w:rStyle w:val="35"/>
          <w:rFonts w:hint="eastAsia"/>
        </w:rPr>
        <w:t>5.3户外设置下发(0XD9）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_Toc206144220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981A051">
      <w:pPr>
        <w:pStyle w:val="23"/>
        <w:tabs>
          <w:tab w:val="right" w:leader="dot" w:pos="10194"/>
        </w:tabs>
        <w:ind w:left="480"/>
        <w:rPr>
          <w:rFonts w:hint="eastAsia" w:asciiTheme="minorHAnsi" w:hAnsiTheme="minorHAnsi" w:eastAsiaTheme="minorEastAsia" w:cstheme="minorBidi"/>
          <w:bCs w:val="0"/>
          <w:color w:val="auto"/>
          <w:sz w:val="22"/>
          <w14:ligatures w14:val="standardContextual"/>
        </w:rPr>
      </w:pPr>
      <w:r>
        <w:fldChar w:fldCharType="begin"/>
      </w:r>
      <w:r>
        <w:instrText xml:space="preserve"> HYPERLINK \l "_Toc206144221" </w:instrText>
      </w:r>
      <w:r>
        <w:fldChar w:fldCharType="separate"/>
      </w:r>
      <w:r>
        <w:rPr>
          <w:rStyle w:val="35"/>
          <w:rFonts w:hint="eastAsia"/>
        </w:rPr>
        <w:t>5.4 远程OTA升级下发（0xA9）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_Toc206144221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7BABE07">
      <w:pPr>
        <w:pStyle w:val="23"/>
        <w:ind w:left="480"/>
        <w:rPr>
          <w:kern w:val="44"/>
          <w:sz w:val="44"/>
          <w:szCs w:val="4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218B430">
      <w:pPr>
        <w:pStyle w:val="2"/>
      </w:pPr>
      <w:bookmarkStart w:id="2" w:name="_Toc206144193"/>
      <w:r>
        <w:rPr>
          <w:rFonts w:hint="eastAsia"/>
        </w:rPr>
        <w:t>1.综述</w:t>
      </w:r>
      <w:bookmarkEnd w:id="0"/>
      <w:bookmarkEnd w:id="1"/>
      <w:bookmarkEnd w:id="2"/>
    </w:p>
    <w:p w14:paraId="28C55E45">
      <w:pPr>
        <w:pStyle w:val="64"/>
      </w:pPr>
      <w:r>
        <w:rPr>
          <w:rFonts w:hint="eastAsia"/>
        </w:rPr>
        <w:t>本协议合适于4G CAT1设备。</w:t>
      </w:r>
    </w:p>
    <w:p w14:paraId="36BE45D3"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使用</w:t>
      </w:r>
      <w:r>
        <w:t>32</w:t>
      </w:r>
      <w:r>
        <w:rPr>
          <w:rFonts w:hint="eastAsia"/>
        </w:rPr>
        <w:t>位的数据头进行同步和终端识别；</w:t>
      </w:r>
    </w:p>
    <w:p w14:paraId="3C897171"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使用低开销的校验算法实现校验保护；</w:t>
      </w:r>
    </w:p>
    <w:p w14:paraId="7FD1C1F5">
      <w:pPr>
        <w:pStyle w:val="64"/>
        <w:numPr>
          <w:ilvl w:val="0"/>
          <w:numId w:val="1"/>
        </w:numPr>
        <w:ind w:firstLineChars="0"/>
      </w:pPr>
      <w:r>
        <w:rPr>
          <w:rFonts w:hint="eastAsia"/>
        </w:rPr>
        <w:t>使用报文标示符来标示不同的报文。</w:t>
      </w:r>
    </w:p>
    <w:p w14:paraId="2D0ABFE7">
      <w:pPr>
        <w:pStyle w:val="64"/>
        <w:numPr>
          <w:ilvl w:val="0"/>
          <w:numId w:val="1"/>
        </w:numPr>
        <w:ind w:firstLineChars="0"/>
        <w:rPr>
          <w:color w:val="auto"/>
        </w:rPr>
      </w:pPr>
      <w:r>
        <w:rPr>
          <w:rFonts w:hint="eastAsia"/>
        </w:rPr>
        <w:t>下述除特殊标明。一律通用</w:t>
      </w:r>
      <w:r>
        <w:rPr>
          <w:rFonts w:hint="eastAsia"/>
          <w:color w:val="auto"/>
        </w:rPr>
        <w:t>。</w:t>
      </w:r>
    </w:p>
    <w:p w14:paraId="1070C9FA">
      <w:pPr>
        <w:pStyle w:val="2"/>
      </w:pPr>
      <w:bookmarkStart w:id="3" w:name="_Toc32181"/>
      <w:bookmarkStart w:id="4" w:name="_Toc4409"/>
      <w:bookmarkStart w:id="5" w:name="_Toc23540"/>
      <w:bookmarkStart w:id="6" w:name="_Toc206144194"/>
      <w:bookmarkStart w:id="7" w:name="_Toc496193103"/>
      <w:bookmarkStart w:id="8" w:name="_Toc440976902"/>
      <w:r>
        <w:rPr>
          <w:rFonts w:hint="eastAsia"/>
        </w:rPr>
        <w:t>2.设备使用说明</w:t>
      </w:r>
      <w:bookmarkEnd w:id="3"/>
      <w:bookmarkEnd w:id="4"/>
      <w:bookmarkEnd w:id="5"/>
      <w:bookmarkEnd w:id="6"/>
    </w:p>
    <w:p w14:paraId="5201331E">
      <w:pPr>
        <w:pStyle w:val="64"/>
        <w:outlineLvl w:val="1"/>
        <w:rPr>
          <w:b/>
          <w:bCs w:val="0"/>
          <w:sz w:val="32"/>
          <w:szCs w:val="32"/>
        </w:rPr>
      </w:pPr>
      <w:bookmarkStart w:id="9" w:name="_Toc19043"/>
      <w:bookmarkStart w:id="10" w:name="_Toc17269"/>
      <w:bookmarkStart w:id="11" w:name="_Toc19052"/>
      <w:bookmarkStart w:id="12" w:name="_Toc29705"/>
      <w:r>
        <w:rPr>
          <w:rFonts w:hint="eastAsia"/>
          <w:b/>
          <w:bCs w:val="0"/>
          <w:sz w:val="32"/>
          <w:szCs w:val="32"/>
        </w:rPr>
        <w:t>2.1 设备功能与使用说明</w:t>
      </w:r>
      <w:bookmarkEnd w:id="9"/>
      <w:bookmarkEnd w:id="10"/>
      <w:bookmarkEnd w:id="11"/>
    </w:p>
    <w:p w14:paraId="1312E1B0">
      <w:pPr>
        <w:pStyle w:val="64"/>
      </w:pPr>
      <w:r>
        <w:rPr>
          <w:rFonts w:hint="eastAsia"/>
        </w:rPr>
        <w:t xml:space="preserve">    </w:t>
      </w:r>
      <w:r>
        <w:rPr>
          <w:rFonts w:hint="eastAsia"/>
          <w:b/>
        </w:rPr>
        <w:t xml:space="preserve">  </w:t>
      </w:r>
      <w:r>
        <w:rPr>
          <w:rFonts w:hint="eastAsia"/>
        </w:rPr>
        <w:t>通用版本：</w:t>
      </w:r>
    </w:p>
    <w:p w14:paraId="5668E3F8">
      <w:pPr>
        <w:pStyle w:val="57"/>
        <w:numPr>
          <w:ilvl w:val="0"/>
          <w:numId w:val="2"/>
        </w:numPr>
        <w:ind w:firstLineChars="0"/>
        <w:rPr>
          <w:rFonts w:hint="eastAsia" w:ascii="微软雅黑" w:hAnsi="微软雅黑"/>
        </w:rPr>
      </w:pPr>
      <w:r>
        <w:rPr>
          <w:rFonts w:hint="eastAsia"/>
        </w:rPr>
        <w:t>开机：关机状态，长按3秒</w:t>
      </w:r>
    </w:p>
    <w:p w14:paraId="10FE826E">
      <w:pPr>
        <w:pStyle w:val="57"/>
        <w:numPr>
          <w:ilvl w:val="0"/>
          <w:numId w:val="2"/>
        </w:numPr>
        <w:ind w:firstLineChars="0"/>
      </w:pPr>
      <w:r>
        <w:rPr>
          <w:rFonts w:hint="eastAsia"/>
        </w:rPr>
        <w:t xml:space="preserve">关机：开机状态，在关于界面下的IMEI显示界面，长按3秒 </w:t>
      </w:r>
    </w:p>
    <w:p w14:paraId="5B727E99">
      <w:pPr>
        <w:pStyle w:val="57"/>
        <w:numPr>
          <w:ilvl w:val="0"/>
          <w:numId w:val="2"/>
        </w:numPr>
        <w:ind w:firstLineChars="0"/>
      </w:pPr>
      <w:r>
        <w:rPr>
          <w:rFonts w:hint="eastAsia"/>
        </w:rPr>
        <w:t>户外检测：默认UV大于0，pho大于5在户外</w:t>
      </w:r>
    </w:p>
    <w:p w14:paraId="798CC24C">
      <w:pPr>
        <w:pStyle w:val="57"/>
        <w:numPr>
          <w:ilvl w:val="0"/>
          <w:numId w:val="2"/>
        </w:numPr>
        <w:ind w:firstLineChars="0"/>
      </w:pPr>
      <w:r>
        <w:rPr>
          <w:rFonts w:hint="eastAsia"/>
        </w:rPr>
        <w:t>睡眠检测：默认检测时间21点到第二天早上8点</w:t>
      </w:r>
    </w:p>
    <w:p w14:paraId="575F9052">
      <w:pPr>
        <w:pStyle w:val="64"/>
      </w:pPr>
    </w:p>
    <w:p w14:paraId="08308C0F">
      <w:pPr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3" w:name="_Toc28936"/>
      <w:bookmarkStart w:id="14" w:name="_Toc1825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2"/>
      <w:bookmarkEnd w:id="13"/>
      <w:bookmarkEnd w:id="14"/>
    </w:p>
    <w:p w14:paraId="4979CF00">
      <w:pPr>
        <w:pStyle w:val="64"/>
      </w:pPr>
      <w:r>
        <w:rPr>
          <w:rFonts w:hint="eastAsia"/>
          <w:b/>
        </w:rPr>
        <w:t xml:space="preserve">   </w:t>
      </w:r>
      <w:r>
        <w:rPr>
          <w:rFonts w:hint="eastAsia"/>
        </w:rPr>
        <w:t>通用版本：</w:t>
      </w:r>
    </w:p>
    <w:p w14:paraId="61070BA3">
      <w:pPr>
        <w:pStyle w:val="64"/>
        <w:ind w:firstLineChars="0"/>
      </w:pPr>
      <w:r>
        <w:rPr>
          <w:rFonts w:hint="eastAsia"/>
        </w:rPr>
        <w:t>（1）连接相关上报</w:t>
      </w:r>
    </w:p>
    <w:p w14:paraId="665667D8">
      <w:pPr>
        <w:pStyle w:val="64"/>
      </w:pPr>
      <w:r>
        <w:rPr>
          <w:rFonts w:hint="eastAsia"/>
        </w:rPr>
        <w:t xml:space="preserve">     F0请求：设备是短链接的，服务器正常连接和网络正常情况下，每次请求连接会上报一次</w:t>
      </w:r>
    </w:p>
    <w:p w14:paraId="1BDABE6F">
      <w:pPr>
        <w:pStyle w:val="64"/>
      </w:pPr>
      <w:r>
        <w:rPr>
          <w:rFonts w:hint="eastAsia"/>
        </w:rPr>
        <w:t xml:space="preserve">     F9/F6：心跳包上报，默认开机上报一次,UV上报时后也会跟着报一条</w:t>
      </w:r>
    </w:p>
    <w:p w14:paraId="31C8708E">
      <w:pPr>
        <w:pStyle w:val="64"/>
      </w:pPr>
      <w:r>
        <w:rPr>
          <w:rFonts w:hint="eastAsia"/>
        </w:rPr>
        <w:t xml:space="preserve">            注：主动触发上报：亮屏状态下，长按按键3s，红灯闪烁，松开按键，此时设备会上报F9报文，可以用来接收下行</w:t>
      </w:r>
    </w:p>
    <w:p w14:paraId="7192D552">
      <w:pPr>
        <w:pStyle w:val="64"/>
        <w:tabs>
          <w:tab w:val="left" w:pos="312"/>
        </w:tabs>
        <w:ind w:firstLineChars="0"/>
      </w:pPr>
      <w:r>
        <w:rPr>
          <w:rFonts w:hint="eastAsia"/>
        </w:rPr>
        <w:t>（2）UV数据上报</w:t>
      </w:r>
    </w:p>
    <w:p w14:paraId="7BF09273">
      <w:pPr>
        <w:pStyle w:val="64"/>
        <w:tabs>
          <w:tab w:val="left" w:pos="312"/>
        </w:tabs>
        <w:ind w:firstLine="0" w:firstLineChars="0"/>
      </w:pPr>
      <w:r>
        <w:rPr>
          <w:rFonts w:hint="eastAsia"/>
        </w:rPr>
        <w:t>uv/pho/ir数据采集：采样时间为：6：00～20:00，采样间隔时间为1分钟，默认1小时一个包，两小时发送一次所采集的数据</w:t>
      </w:r>
    </w:p>
    <w:p w14:paraId="5561A189">
      <w:pPr>
        <w:pStyle w:val="64"/>
        <w:ind w:firstLineChars="0"/>
      </w:pPr>
      <w:r>
        <w:rPr>
          <w:rFonts w:hint="eastAsia"/>
        </w:rPr>
        <w:t>（3）运动状态上报</w:t>
      </w:r>
    </w:p>
    <w:p w14:paraId="62108374">
      <w:pPr>
        <w:pStyle w:val="64"/>
        <w:tabs>
          <w:tab w:val="left" w:pos="312"/>
        </w:tabs>
        <w:ind w:firstLine="0" w:firstLineChars="0"/>
      </w:pPr>
      <w:r>
        <w:rPr>
          <w:rFonts w:hint="eastAsia"/>
        </w:rPr>
        <w:t>静止/步行/跑步数据采集：采样时间为：6：00～20:00，采样间隔时间为2分钟，默认2小时一个包，两小时发送一次所采集的数据</w:t>
      </w:r>
    </w:p>
    <w:p w14:paraId="1E981991">
      <w:pPr>
        <w:pStyle w:val="64"/>
        <w:ind w:firstLineChars="0"/>
      </w:pPr>
      <w:r>
        <w:rPr>
          <w:rFonts w:hint="eastAsia"/>
        </w:rPr>
        <w:t>（4）增量计步数据上报</w:t>
      </w:r>
    </w:p>
    <w:p w14:paraId="4C199150">
      <w:pPr>
        <w:pStyle w:val="64"/>
        <w:tabs>
          <w:tab w:val="left" w:pos="312"/>
        </w:tabs>
        <w:ind w:firstLine="0" w:firstLineChars="0"/>
      </w:pPr>
      <w:r>
        <w:rPr>
          <w:rFonts w:hint="eastAsia"/>
        </w:rPr>
        <w:t>增量计步/卡路里/距离数据采集：采样时间为：6：00～20:00，采样间隔时间为2分钟，默认2小时一个包，两小时发送一次所采集的数据</w:t>
      </w:r>
    </w:p>
    <w:p w14:paraId="450133D6"/>
    <w:p w14:paraId="2E58F6EC">
      <w:r>
        <w:rPr>
          <w:rFonts w:hint="eastAsia"/>
        </w:rPr>
        <w:t>（5）报警数据上报</w:t>
      </w:r>
    </w:p>
    <w:p w14:paraId="26058504">
      <w:r>
        <w:rPr>
          <w:rFonts w:hint="eastAsia" w:cs="等线"/>
        </w:rPr>
        <w:t xml:space="preserve">   </w:t>
      </w:r>
      <w:r>
        <w:rPr>
          <w:rFonts w:hint="eastAsia"/>
        </w:rPr>
        <w:t xml:space="preserve">    低电量报警：设备电量低于20%，会上报低电量报警</w:t>
      </w:r>
    </w:p>
    <w:p w14:paraId="3CCCB6A8">
      <w:r>
        <w:rPr>
          <w:rFonts w:hint="eastAsia"/>
        </w:rPr>
        <w:t xml:space="preserve">       低电关机报警：设备电量完全耗尽，会上报低电关机报警</w:t>
      </w:r>
    </w:p>
    <w:p w14:paraId="14881A75">
      <w:r>
        <w:rPr>
          <w:rFonts w:hint="eastAsia"/>
        </w:rPr>
        <w:t xml:space="preserve">       主动关机报警：长按按键，触发关机操作，会上报主动关机报警</w:t>
      </w:r>
    </w:p>
    <w:p w14:paraId="446BC2A9">
      <w:r>
        <w:rPr>
          <w:rFonts w:hint="eastAsia"/>
        </w:rPr>
        <w:t xml:space="preserve">       充电关机报警：默认设备连接充电线进入充电状态，设备自动关机，此时会上报充电关机报警</w:t>
      </w:r>
    </w:p>
    <w:p w14:paraId="7517A429">
      <w:pPr>
        <w:pStyle w:val="64"/>
      </w:pPr>
      <w:r>
        <w:rPr>
          <w:rFonts w:hint="eastAsia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27019FC6">
      <w:pPr>
        <w:pStyle w:val="64"/>
      </w:pPr>
    </w:p>
    <w:p w14:paraId="045B318B">
      <w:pPr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</w:p>
    <w:p w14:paraId="291A8880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GB2312编码，最多16个汉字，一个汉字占2个字节，一个英文字母占1个字节</w:t>
      </w:r>
    </w:p>
    <w:p w14:paraId="00E9F7E6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可下行修改设备上报ip和端口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(3)远程OTA下发(0xA9):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3C9A3089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/>
          <w:lang w:eastAsia="zh-CN"/>
        </w:rPr>
      </w:pPr>
      <w:r>
        <w:rPr>
          <w:rFonts w:hint="eastAsia"/>
        </w:rPr>
        <w:t>户外设置下发</w:t>
      </w:r>
      <w:r>
        <w:t>(0X</w:t>
      </w:r>
      <w:r>
        <w:rPr>
          <w:rFonts w:hint="eastAsia"/>
        </w:rPr>
        <w:t>D9）</w:t>
      </w:r>
      <w:r>
        <w:rPr>
          <w:rFonts w:hint="eastAsia"/>
          <w:lang w:eastAsia="zh-CN"/>
        </w:rPr>
        <w:t>：</w:t>
      </w:r>
    </w:p>
    <w:p w14:paraId="53D445B4">
      <w:pPr>
        <w:numPr>
          <w:numId w:val="0"/>
        </w:numPr>
        <w:ind w:leftChars="0" w:firstLine="420" w:firstLineChars="0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可以下行设置不同时间段的UV阈值，当设备检测大于这个范围时，才判断为户外</w:t>
      </w:r>
      <w:bookmarkStart w:id="83" w:name="_GoBack"/>
      <w:bookmarkEnd w:id="83"/>
    </w:p>
    <w:p w14:paraId="5A88943C">
      <w:pPr>
        <w:outlineLvl w:val="9"/>
        <w:rPr>
          <w:rFonts w:hint="default"/>
          <w:b/>
          <w:bCs w:val="0"/>
          <w:sz w:val="32"/>
          <w:szCs w:val="32"/>
          <w:lang w:val="en-US" w:eastAsia="zh-CN"/>
        </w:rPr>
      </w:pPr>
    </w:p>
    <w:p w14:paraId="39886754">
      <w:pPr>
        <w:pStyle w:val="2"/>
      </w:pPr>
      <w:bookmarkStart w:id="15" w:name="_Toc206144195"/>
      <w:r>
        <w:rPr>
          <w:rFonts w:hint="eastAsia"/>
        </w:rPr>
        <w:t>3.协议数据包结构</w:t>
      </w:r>
      <w:bookmarkEnd w:id="7"/>
      <w:bookmarkEnd w:id="8"/>
      <w:bookmarkEnd w:id="15"/>
    </w:p>
    <w:p w14:paraId="40F0E672">
      <w:r>
        <w:rPr>
          <w:rFonts w:hint="eastAsia"/>
        </w:rPr>
        <w:t>一条基本的协议数据包结构如图</w:t>
      </w:r>
      <w:r>
        <w:rPr>
          <w:rFonts w:cs="Calibri"/>
        </w:rPr>
        <w:t>1</w:t>
      </w:r>
      <w:r>
        <w:rPr>
          <w:rFonts w:hint="eastAsia"/>
        </w:rPr>
        <w:t>所示：</w:t>
      </w:r>
    </w:p>
    <w:p w14:paraId="74C57096">
      <w:pPr>
        <w:rPr>
          <w:rFonts w:hint="eastAsia"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D2E24">
      <w:r>
        <w:rPr>
          <w:rFonts w:hint="eastAsia"/>
        </w:rPr>
        <w:t>图</w:t>
      </w:r>
      <w:r>
        <w:rPr>
          <w:rFonts w:cs="Calibri"/>
          <w:b/>
        </w:rPr>
        <w:t xml:space="preserve">1 </w:t>
      </w:r>
      <w:r>
        <w:rPr>
          <w:rFonts w:hint="eastAsia"/>
        </w:rPr>
        <w:t>协议数据包结构图</w:t>
      </w:r>
    </w:p>
    <w:p w14:paraId="3E5FFA76">
      <w:pPr>
        <w:pStyle w:val="3"/>
        <w:rPr>
          <w:rFonts w:hint="eastAsia"/>
        </w:rPr>
      </w:pPr>
      <w:bookmarkStart w:id="16" w:name="_Toc440976903"/>
      <w:bookmarkStart w:id="17" w:name="_Toc206144196"/>
      <w:bookmarkStart w:id="18" w:name="_Toc496193104"/>
      <w:r>
        <w:rPr>
          <w:rFonts w:hint="eastAsia"/>
        </w:rPr>
        <w:t>3.1.数据头</w:t>
      </w:r>
      <w:bookmarkEnd w:id="16"/>
      <w:bookmarkEnd w:id="17"/>
      <w:bookmarkEnd w:id="18"/>
    </w:p>
    <w:p w14:paraId="0318637A">
      <w:r>
        <w:rPr>
          <w:rFonts w:hint="eastAsia"/>
        </w:rPr>
        <w:t>每个数据包均以</w:t>
      </w:r>
      <w:r>
        <w:t>4</w:t>
      </w:r>
      <w:r>
        <w:rPr>
          <w:rFonts w:hint="eastAsia"/>
        </w:rPr>
        <w:t>个字节的</w:t>
      </w:r>
      <w:r>
        <w:t>Header</w:t>
      </w:r>
      <w:r>
        <w:rPr>
          <w:rFonts w:hint="eastAsia"/>
        </w:rPr>
        <w:t>或者</w:t>
      </w:r>
      <w:r>
        <w:t>token</w:t>
      </w:r>
      <w:r>
        <w:rPr>
          <w:rFonts w:hint="eastAsia"/>
        </w:rPr>
        <w:t>开头（在某些回复报文中，</w:t>
      </w:r>
      <w:r>
        <w:t>timestamp</w:t>
      </w:r>
      <w:r>
        <w:rPr>
          <w:rFonts w:hint="eastAsia"/>
        </w:rPr>
        <w:t>代替）：</w:t>
      </w:r>
    </w:p>
    <w:p w14:paraId="59ACF44B">
      <w:r>
        <w:rPr>
          <w:rFonts w:hint="eastAsia"/>
        </w:rPr>
        <w:t>目前欧孚设备上传token固定为BD BDBDBD</w:t>
      </w:r>
    </w:p>
    <w:p w14:paraId="5B24CB32">
      <w:pPr>
        <w:pStyle w:val="64"/>
        <w:numPr>
          <w:ilvl w:val="0"/>
          <w:numId w:val="1"/>
        </w:numPr>
        <w:ind w:firstLineChars="0"/>
      </w:pPr>
      <w:r>
        <w:t>Header: 0xBD 0xBD0xBD0xBD</w:t>
      </w:r>
      <w:r>
        <w:rPr>
          <w:rFonts w:hint="eastAsia"/>
        </w:rPr>
        <w:t>；</w:t>
      </w:r>
    </w:p>
    <w:p w14:paraId="2D9427DD">
      <w:pPr>
        <w:pStyle w:val="64"/>
        <w:numPr>
          <w:ilvl w:val="0"/>
          <w:numId w:val="1"/>
        </w:numPr>
        <w:ind w:firstLineChars="0"/>
      </w:pPr>
      <w:r>
        <w:t>Timestamp: 32bits</w:t>
      </w:r>
      <w:r>
        <w:rPr>
          <w:rFonts w:hint="eastAsia"/>
        </w:rPr>
        <w:t>，由服务器产生</w:t>
      </w:r>
    </w:p>
    <w:p w14:paraId="27CA15F0">
      <w:pPr>
        <w:pStyle w:val="3"/>
        <w:rPr>
          <w:rFonts w:hint="eastAsia"/>
        </w:rPr>
      </w:pPr>
      <w:bookmarkStart w:id="19" w:name="_Toc496193105"/>
      <w:bookmarkStart w:id="20" w:name="_Toc440976904"/>
      <w:bookmarkStart w:id="21" w:name="_Toc206144197"/>
      <w:r>
        <w:rPr>
          <w:rFonts w:hint="eastAsia"/>
        </w:rPr>
        <w:t>3.2.报文标示符</w:t>
      </w:r>
      <w:r>
        <w:t>(Message ID)</w:t>
      </w:r>
      <w:bookmarkEnd w:id="19"/>
      <w:bookmarkEnd w:id="20"/>
      <w:bookmarkEnd w:id="21"/>
    </w:p>
    <w:p w14:paraId="0EB86B10">
      <w:pPr>
        <w:pStyle w:val="10"/>
      </w:pPr>
      <w:r>
        <w:rPr>
          <w:rFonts w:hint="eastAsia"/>
        </w:rPr>
        <w:t xml:space="preserve">   MessgeId 代表的内容如第3章。</w:t>
      </w:r>
    </w:p>
    <w:p w14:paraId="53EFF43E">
      <w:pPr>
        <w:pStyle w:val="10"/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3779C78A">
      <w:pPr>
        <w:pStyle w:val="10"/>
      </w:pPr>
      <w:r>
        <w:rPr>
          <w:rFonts w:hint="eastAsia"/>
        </w:rPr>
        <w:t>设备正常通信，默认每4分钟上报一次0xF9心跳包，0xF9心跳包在定位上报后会上报一次</w:t>
      </w:r>
    </w:p>
    <w:p w14:paraId="55E8CAE1">
      <w:pPr>
        <w:pStyle w:val="10"/>
      </w:pPr>
      <w:r>
        <w:rPr>
          <w:rFonts w:hint="eastAsia"/>
        </w:rPr>
        <w:t>，两者上报不受对方影响。</w:t>
      </w:r>
    </w:p>
    <w:p w14:paraId="5EBBFA18">
      <w:pPr>
        <w:pStyle w:val="3"/>
        <w:rPr>
          <w:rFonts w:hint="eastAsia"/>
        </w:rPr>
      </w:pPr>
      <w:bookmarkStart w:id="22" w:name="_Toc496193106"/>
      <w:bookmarkStart w:id="23" w:name="_Toc206144198"/>
      <w:bookmarkStart w:id="24" w:name="_Toc440976905"/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bookmarkEnd w:id="22"/>
      <w:bookmarkEnd w:id="23"/>
      <w:bookmarkEnd w:id="24"/>
    </w:p>
    <w:p w14:paraId="6C765B2F">
      <w:r>
        <w:rPr>
          <w:rFonts w:hint="eastAsia"/>
        </w:rPr>
        <w:t>目前固定为BDBDBDBD</w:t>
      </w:r>
    </w:p>
    <w:p w14:paraId="13950C91">
      <w:pPr>
        <w:pStyle w:val="3"/>
        <w:rPr>
          <w:rFonts w:hint="eastAsia"/>
        </w:rPr>
      </w:pPr>
      <w:bookmarkStart w:id="25" w:name="_Toc440976906"/>
      <w:bookmarkStart w:id="26" w:name="_Toc496193107"/>
      <w:bookmarkStart w:id="27" w:name="_Toc206144199"/>
      <w:r>
        <w:rPr>
          <w:rFonts w:hint="eastAsia"/>
        </w:rPr>
        <w:t>3.4.有效负载</w:t>
      </w:r>
      <w:r>
        <w:t>(Payload)</w:t>
      </w:r>
      <w:bookmarkEnd w:id="25"/>
      <w:bookmarkEnd w:id="26"/>
      <w:bookmarkEnd w:id="27"/>
    </w:p>
    <w:p w14:paraId="580FDF21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73EFE7A0">
      <w:r>
        <w:rPr>
          <w:rFonts w:hint="eastAsia"/>
        </w:rPr>
        <w:t>有效负载中所用的数据格式如下表所示：</w:t>
      </w:r>
    </w:p>
    <w:p w14:paraId="5595E1E1">
      <w:pPr>
        <w:rPr>
          <w:rFonts w:cs="宋体"/>
        </w:rPr>
      </w:pPr>
      <w:r>
        <w:rPr>
          <w:rFonts w:hint="eastAsia" w:cs="宋体"/>
        </w:rPr>
        <w:t>【</w:t>
      </w:r>
      <w:r>
        <w:t>U-unsigned</w:t>
      </w:r>
      <w:r>
        <w:rPr>
          <w:rFonts w:hint="eastAsia" w:cs="宋体"/>
        </w:rPr>
        <w:t>；</w:t>
      </w:r>
      <w:r>
        <w:t>I-signed</w:t>
      </w:r>
      <w:r>
        <w:rPr>
          <w:rFonts w:hint="eastAsia" w:cs="宋体"/>
        </w:rPr>
        <w:t>；</w:t>
      </w:r>
      <w:r>
        <w:t>X-bitfield</w:t>
      </w:r>
      <w:r>
        <w:rPr>
          <w:rFonts w:hint="eastAsia" w:cs="宋体"/>
        </w:rPr>
        <w:t>；数字</w:t>
      </w:r>
      <w:r>
        <w:t>-</w:t>
      </w:r>
      <w:r>
        <w:rPr>
          <w:rFonts w:hint="eastAsia" w:cs="宋体"/>
        </w:rPr>
        <w:t xml:space="preserve">所占字节数】 </w:t>
      </w:r>
    </w:p>
    <w:p w14:paraId="72075F35">
      <w:r>
        <w:rPr>
          <w:rFonts w:hint="eastAsia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17"/>
        <w:gridCol w:w="1336"/>
        <w:gridCol w:w="3216"/>
        <w:gridCol w:w="1257"/>
        <w:gridCol w:w="2256"/>
      </w:tblGrid>
      <w:tr w14:paraId="0B61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DC78BB">
            <w: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1056CD">
            <w: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EF181">
            <w: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E3C571">
            <w: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6941">
            <w: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4496FD">
            <w:r>
              <w:rPr>
                <w:rFonts w:hint="eastAsia"/>
              </w:rPr>
              <w:t>说明</w:t>
            </w:r>
          </w:p>
        </w:tc>
      </w:tr>
      <w:tr w14:paraId="702A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3569F">
            <w: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4EE47C">
            <w: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A030E8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0EF2D"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46258"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1DB15F">
            <w:r>
              <w:rPr>
                <w:rFonts w:hint="eastAsia"/>
              </w:rPr>
              <w:t>字符</w:t>
            </w:r>
          </w:p>
        </w:tc>
      </w:tr>
      <w:tr w14:paraId="51D1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3DB9D">
            <w: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4CDB7E">
            <w: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D593A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4C1A4">
            <w: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57391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4F43FD">
            <w:r>
              <w:rPr>
                <w:rFonts w:hint="eastAsia"/>
              </w:rPr>
              <w:t>无符号</w:t>
            </w:r>
          </w:p>
          <w:p w14:paraId="61F0113B">
            <w:r>
              <w:rPr>
                <w:rFonts w:hint="eastAsia"/>
              </w:rPr>
              <w:t>短整形</w:t>
            </w:r>
          </w:p>
        </w:tc>
      </w:tr>
      <w:tr w14:paraId="19E8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AC582">
            <w: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7F799">
            <w: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28DAA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16781">
            <w: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CBB46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69261F">
            <w:r>
              <w:rPr>
                <w:rFonts w:hint="eastAsia"/>
              </w:rPr>
              <w:t>短整形</w:t>
            </w:r>
          </w:p>
        </w:tc>
      </w:tr>
      <w:tr w14:paraId="79DA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936F6">
            <w: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E1BF7">
            <w: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86BB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F49005"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5F2B8"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7D740E">
            <w:r>
              <w:rPr>
                <w:rFonts w:hint="eastAsia"/>
              </w:rPr>
              <w:t>位（bit）</w:t>
            </w:r>
          </w:p>
        </w:tc>
      </w:tr>
      <w:tr w14:paraId="75F5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2D44A">
            <w: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6DE8C">
            <w: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4552A"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3D77E">
            <w:r>
              <w:t>0..65</w:t>
            </w:r>
            <w:r>
              <w:rPr>
                <w:rFonts w:hint="eastAsia"/>
              </w:rPr>
              <w:t>，</w:t>
            </w:r>
            <w: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CF31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CF8383">
            <w:r>
              <w:rPr>
                <w:rFonts w:hint="eastAsia"/>
              </w:rPr>
              <w:t>无符号整形</w:t>
            </w:r>
          </w:p>
        </w:tc>
      </w:tr>
      <w:tr w14:paraId="300B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8F076">
            <w: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DD063">
            <w: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0208E"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DE970">
            <w: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13F49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95A5F1">
            <w:r>
              <w:rPr>
                <w:rFonts w:hint="eastAsia"/>
              </w:rPr>
              <w:t>整形</w:t>
            </w:r>
          </w:p>
        </w:tc>
      </w:tr>
      <w:tr w14:paraId="5B818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FA2EF">
            <w: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A7A53">
            <w: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39148"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92371"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1166F1"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A6EA90">
            <w:r>
              <w:rPr>
                <w:rFonts w:hint="eastAsia"/>
              </w:rPr>
              <w:t>位（bit）2</w:t>
            </w:r>
          </w:p>
        </w:tc>
      </w:tr>
      <w:tr w14:paraId="6CCB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68789">
            <w: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5A4DF7">
            <w: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DC33E"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E7D214">
            <w: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317B7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61A824">
            <w:r>
              <w:rPr>
                <w:rFonts w:hint="eastAsia"/>
              </w:rPr>
              <w:t>无符号</w:t>
            </w:r>
          </w:p>
          <w:p w14:paraId="2E7C2CB2">
            <w:r>
              <w:rPr>
                <w:rFonts w:hint="eastAsia"/>
              </w:rPr>
              <w:t>长整形</w:t>
            </w:r>
          </w:p>
        </w:tc>
      </w:tr>
      <w:tr w14:paraId="1C20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3F4A7">
            <w: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D8F4C">
            <w: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F2E46"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F2132">
            <w: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97F57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B6EFF8">
            <w:r>
              <w:rPr>
                <w:rFonts w:hint="eastAsia"/>
              </w:rPr>
              <w:t>长整形</w:t>
            </w:r>
          </w:p>
        </w:tc>
      </w:tr>
      <w:tr w14:paraId="305A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4AF2F">
            <w: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16F00">
            <w: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C0D12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E3C9D">
            <w: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81B0B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923DD4">
            <w:r>
              <w:rPr>
                <w:rFonts w:hint="eastAsia"/>
              </w:rPr>
              <w:t>无符号64位长整形</w:t>
            </w:r>
          </w:p>
        </w:tc>
      </w:tr>
      <w:tr w14:paraId="7B992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28BB8">
            <w: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6D7C0">
            <w: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FCCA6"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AC55D">
            <w: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23815"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5E596A">
            <w:r>
              <w:rPr>
                <w:rFonts w:hint="eastAsia"/>
              </w:rPr>
              <w:t>浮点型</w:t>
            </w:r>
          </w:p>
        </w:tc>
      </w:tr>
    </w:tbl>
    <w:p w14:paraId="3D299340">
      <w:pPr>
        <w:pStyle w:val="3"/>
        <w:rPr>
          <w:rFonts w:hint="eastAsia"/>
        </w:rPr>
      </w:pPr>
      <w:bookmarkStart w:id="28" w:name="_Toc206144200"/>
      <w:bookmarkStart w:id="29" w:name="_Toc496193108"/>
      <w:bookmarkStart w:id="30" w:name="_Toc440976907"/>
      <w:r>
        <w:rPr>
          <w:rFonts w:hint="eastAsia"/>
        </w:rPr>
        <w:t>3.5.校验和</w:t>
      </w:r>
      <w:r>
        <w:t>(Checksum)</w:t>
      </w:r>
      <w:bookmarkEnd w:id="28"/>
      <w:bookmarkEnd w:id="29"/>
      <w:bookmarkEnd w:id="30"/>
    </w:p>
    <w:p w14:paraId="7F02D64A">
      <w:r>
        <w:rPr>
          <w:rFonts w:hint="eastAsia"/>
        </w:rPr>
        <w:t>校验和所加内容包括</w:t>
      </w:r>
      <w:r>
        <w:t>payload</w:t>
      </w:r>
      <w:r>
        <w:rPr>
          <w:rFonts w:hint="eastAsia"/>
        </w:rPr>
        <w:t>，如图</w:t>
      </w:r>
      <w:r>
        <w:t>1</w:t>
      </w:r>
      <w:r>
        <w:rPr>
          <w:rFonts w:hint="eastAsia"/>
        </w:rPr>
        <w:t>所示。其算法如下所示，其中</w:t>
      </w:r>
      <w:r>
        <w:t>Buffer[N]</w:t>
      </w:r>
      <w:r>
        <w:rPr>
          <w:rFonts w:hint="eastAsia"/>
        </w:rPr>
        <w:t>表示需要累加的数据。</w:t>
      </w:r>
    </w:p>
    <w:p w14:paraId="2AE3BF22">
      <w:r>
        <w:t>Ck_sum = 0</w:t>
      </w:r>
      <w:r>
        <w:tab/>
      </w:r>
    </w:p>
    <w:p w14:paraId="7E2844B4">
      <w:r>
        <w:t>For(i=0; i&lt;N; i++)</w:t>
      </w:r>
      <w:r>
        <w:tab/>
      </w:r>
    </w:p>
    <w:p w14:paraId="69E0A6EC">
      <w:r>
        <w:t>{</w:t>
      </w:r>
    </w:p>
    <w:p w14:paraId="6A709D8C">
      <w:r>
        <w:t>ck_sum = ck_sum + Buffer[i]</w:t>
      </w:r>
    </w:p>
    <w:p w14:paraId="7D5900B0">
      <w:r>
        <w:t>ck_sum = ck_sum % 0x100</w:t>
      </w:r>
    </w:p>
    <w:p w14:paraId="5A7C514D">
      <w:r>
        <w:t>}</w:t>
      </w:r>
    </w:p>
    <w:p w14:paraId="6E47F06E">
      <w:r>
        <w:rPr>
          <w:rFonts w:hint="eastAsia"/>
        </w:rPr>
        <w:t>c</w:t>
      </w:r>
      <w:r>
        <w:t>k_sum = 0xFF – ck_sum</w:t>
      </w:r>
    </w:p>
    <w:p w14:paraId="58DF96A8">
      <w:r>
        <w:t>Return ck_sum</w:t>
      </w:r>
    </w:p>
    <w:p w14:paraId="63F3053A">
      <w:r>
        <w:rPr>
          <w:rFonts w:hint="eastAsia"/>
        </w:rPr>
        <w:t>其中，</w:t>
      </w:r>
      <w:r>
        <w:rPr>
          <w:rFonts w:cs="Calibri"/>
        </w:rPr>
        <w:t>ck_sum</w:t>
      </w:r>
      <w:r>
        <w:rPr>
          <w:rFonts w:hint="eastAsia"/>
        </w:rPr>
        <w:t>不能超过</w:t>
      </w:r>
      <w:r>
        <w:rPr>
          <w:rFonts w:cs="Calibri"/>
        </w:rPr>
        <w:t>0xFF</w:t>
      </w:r>
      <w:r>
        <w:rPr>
          <w:rFonts w:hint="eastAsia"/>
        </w:rPr>
        <w:t>，故每次循环之后都要模</w:t>
      </w:r>
      <w:r>
        <w:rPr>
          <w:rFonts w:cs="Calibri"/>
        </w:rPr>
        <w:t>0x100</w:t>
      </w:r>
      <w:r>
        <w:rPr>
          <w:rFonts w:hint="eastAsia"/>
        </w:rPr>
        <w:t>后取余。</w:t>
      </w:r>
    </w:p>
    <w:p w14:paraId="7D1C7E39">
      <w:pPr>
        <w:pStyle w:val="2"/>
      </w:pPr>
      <w:bookmarkStart w:id="31" w:name="_Toc206144201"/>
      <w:bookmarkStart w:id="32" w:name="_Toc440976908"/>
      <w:bookmarkStart w:id="33" w:name="_Toc496193109"/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bookmarkEnd w:id="31"/>
      <w:bookmarkEnd w:id="32"/>
      <w:bookmarkEnd w:id="33"/>
    </w:p>
    <w:p w14:paraId="49235016">
      <w:pPr>
        <w:pStyle w:val="3"/>
        <w:rPr>
          <w:rFonts w:hint="eastAsia"/>
        </w:rPr>
      </w:pPr>
      <w:bookmarkStart w:id="34" w:name="_Toc206144202"/>
      <w:r>
        <w:rPr>
          <w:rFonts w:hint="eastAsia"/>
        </w:rPr>
        <w:t>4.1连接相关上报</w:t>
      </w:r>
      <w:bookmarkEnd w:id="34"/>
    </w:p>
    <w:p w14:paraId="6AC42DBD">
      <w:pPr>
        <w:pStyle w:val="4"/>
      </w:pPr>
      <w:bookmarkStart w:id="35" w:name="_Toc496193110"/>
      <w:bookmarkStart w:id="36" w:name="_Toc440976909"/>
      <w:bookmarkStart w:id="37" w:name="_Toc206144203"/>
      <w:bookmarkStart w:id="38" w:name="_Toc118997626"/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5"/>
      <w:bookmarkEnd w:id="36"/>
      <w:r>
        <w:rPr>
          <w:rFonts w:hint="eastAsia"/>
        </w:rPr>
        <w:t>（TCP专用）</w:t>
      </w:r>
      <w:bookmarkEnd w:id="37"/>
      <w:bookmarkEnd w:id="3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C6D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B8C06">
            <w: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765EB">
            <w:r>
              <w:t>LNK-LIN</w:t>
            </w:r>
          </w:p>
        </w:tc>
      </w:tr>
      <w:tr w14:paraId="0A12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22FBF">
            <w: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7598">
            <w:r>
              <w:t>Terminal requests to log into the terminal server through IMEI number</w:t>
            </w:r>
          </w:p>
        </w:tc>
      </w:tr>
      <w:tr w14:paraId="1EB20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C8D6E">
            <w: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AAB7F">
            <w:r>
              <w:rPr>
                <w:rFonts w:hint="eastAsia"/>
              </w:rPr>
              <w:t>　</w:t>
            </w:r>
          </w:p>
        </w:tc>
      </w:tr>
      <w:tr w14:paraId="6552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D30B3">
            <w: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1FF0C">
            <w:r>
              <w:t>Terminal =&gt; Terminal Server</w:t>
            </w:r>
          </w:p>
        </w:tc>
      </w:tr>
      <w:tr w14:paraId="7CCC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67CB2">
            <w: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A8B3D">
            <w:r>
              <w:t>10bytes</w:t>
            </w:r>
          </w:p>
        </w:tc>
      </w:tr>
      <w:tr w14:paraId="21D37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B1C4">
            <w: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F7C74">
            <w: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6363A">
            <w: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AF881">
            <w: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C57DD">
            <w:r>
              <w:t>Checksum</w:t>
            </w:r>
          </w:p>
        </w:tc>
      </w:tr>
      <w:tr w14:paraId="630C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AD2A"/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FB8C">
            <w: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D1B26">
            <w: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77339">
            <w: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C1345">
            <w:r>
              <w:t>CK_sum</w:t>
            </w:r>
          </w:p>
        </w:tc>
      </w:tr>
    </w:tbl>
    <w:p w14:paraId="619F1538">
      <w:r>
        <w:t>Payload contents</w:t>
      </w:r>
    </w:p>
    <w:p w14:paraId="2EFDF3A4">
      <w: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36DA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89C70">
            <w: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667EE">
            <w: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D6E0">
            <w: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918CF">
            <w: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970FA">
            <w: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EE01">
            <w:r>
              <w:t>Drscription</w:t>
            </w:r>
          </w:p>
        </w:tc>
      </w:tr>
      <w:tr w14:paraId="7520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BD7CA">
            <w: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2446A">
            <w: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75CDF">
            <w: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279A1"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0EC2F">
            <w: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1809F">
            <w:r>
              <w:t>IMEI number</w:t>
            </w:r>
            <w:r>
              <w:rPr>
                <w:rFonts w:hint="eastAsia"/>
              </w:rPr>
              <w:t>（小端模式）</w:t>
            </w:r>
          </w:p>
        </w:tc>
      </w:tr>
      <w:tr w14:paraId="6266E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25FB9"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F28ED">
            <w: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1FB84">
            <w: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AD49D"/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B66D3">
            <w: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473B0">
            <w:r>
              <w:t>Bitfield see below</w:t>
            </w:r>
          </w:p>
        </w:tc>
      </w:tr>
      <w:tr w14:paraId="2AE65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1FF55940"/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26DA92B"/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3FFA3F2"/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1416622"/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4F823C9"/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818C0B"/>
        </w:tc>
      </w:tr>
    </w:tbl>
    <w:p w14:paraId="622754DF">
      <w:r>
        <w:rPr>
          <w:rFonts w:hint="eastAsia"/>
        </w:rPr>
        <w:t>此请求一定得有0XF1报文（具体格式见下一节）回复，否则登录失败</w:t>
      </w:r>
    </w:p>
    <w:p w14:paraId="19EFC9FA">
      <w:r>
        <w:rPr>
          <w:rFonts w:hint="eastAsia" w:cs="Courier New"/>
          <w:kern w:val="0"/>
          <w:sz w:val="20"/>
          <w:szCs w:val="20"/>
        </w:rPr>
        <w:t>例：</w:t>
      </w:r>
      <w:r>
        <w:rPr>
          <w:rFonts w:hint="eastAsia"/>
        </w:rPr>
        <w:t>bdbdbdbdf0 9b51731bc6160300 0000 14  （imei是869465050010011）</w:t>
      </w:r>
    </w:p>
    <w:p w14:paraId="1F2442EE">
      <w:r>
        <w:t>BDBDBDBD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个字节消息头</w:t>
      </w:r>
    </w:p>
    <w:p w14:paraId="4D286666">
      <w:r>
        <w:t>F0</w:t>
      </w:r>
      <w:r>
        <w:rPr>
          <w:rFonts w:hint="eastAsia"/>
        </w:rPr>
        <w:t>：消息</w:t>
      </w:r>
      <w:r>
        <w:t>id</w:t>
      </w:r>
    </w:p>
    <w:p w14:paraId="21ED2AE7">
      <w:r>
        <w:rPr>
          <w:rFonts w:hint="eastAsia"/>
        </w:rPr>
        <w:t>9b51731bc6160300：</w:t>
      </w:r>
      <w:r>
        <w:t>imei number  (</w:t>
      </w:r>
      <w:r>
        <w:rPr>
          <w:rFonts w:hint="eastAsia"/>
        </w:rPr>
        <w:t>小端模式</w:t>
      </w:r>
      <w:r>
        <w:t>)</w:t>
      </w:r>
      <w:r>
        <w:rPr>
          <w:rFonts w:hint="eastAsia"/>
        </w:rPr>
        <w:t>，imei 十进制是869465050010011，十六进制就是0x000316C6 1B73 519B, 小端模式即9b51731bc6160300</w:t>
      </w:r>
    </w:p>
    <w:p w14:paraId="22939D36">
      <w:r>
        <w:rPr>
          <w:rFonts w:hint="eastAsia"/>
          <w:szCs w:val="21"/>
        </w:rPr>
        <w:t>0000：</w:t>
      </w:r>
      <w:r>
        <w:t>version</w:t>
      </w:r>
    </w:p>
    <w:p w14:paraId="1402EA6D">
      <w:r>
        <w:rPr>
          <w:rFonts w:hint="eastAsia"/>
        </w:rPr>
        <w:t>14：校验码</w:t>
      </w:r>
    </w:p>
    <w:p w14:paraId="4EE807DA">
      <w:r>
        <w:rPr>
          <w:rFonts w:hint="eastAsia"/>
        </w:rPr>
        <w:t>tcp每次创建一个新的连接的时候会先上报F0 请求，f0里带imei，然后服务器记录下这个imei,  之后这个链接里所有的数据都是这个imei的</w:t>
      </w:r>
    </w:p>
    <w:p w14:paraId="36820F23">
      <w:r>
        <w:rPr>
          <w:rFonts w:hint="eastAsia"/>
        </w:rPr>
        <w:t>注：若没有收到F0或者F0通信异常，可以用第三方网络测试工具，验证一下服务器通信是否正常</w:t>
      </w:r>
    </w:p>
    <w:p w14:paraId="368B7C7F"/>
    <w:p w14:paraId="2033D241">
      <w:pPr>
        <w:pStyle w:val="4"/>
      </w:pPr>
      <w:bookmarkStart w:id="39" w:name="_Toc496193111"/>
      <w:bookmarkStart w:id="40" w:name="_Toc440976910"/>
      <w:bookmarkStart w:id="41" w:name="_Toc118997627"/>
      <w:bookmarkStart w:id="42" w:name="_Toc206144204"/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9"/>
      <w:bookmarkEnd w:id="40"/>
      <w:r>
        <w:rPr>
          <w:rFonts w:hint="eastAsia"/>
        </w:rPr>
        <w:t>（TCP专用）</w:t>
      </w:r>
      <w:bookmarkEnd w:id="41"/>
      <w:r>
        <w:rPr>
          <w:rFonts w:hint="eastAsia"/>
        </w:rPr>
        <w:t>-</w:t>
      </w:r>
      <w:r>
        <w:rPr>
          <w:rFonts w:hint="eastAsia"/>
          <w:color w:val="FF0000"/>
        </w:rPr>
        <w:t>重要</w:t>
      </w:r>
      <w:bookmarkEnd w:id="4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21DE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5D157">
            <w: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CEC9F">
            <w:r>
              <w:t>LNK-RPL</w:t>
            </w:r>
          </w:p>
        </w:tc>
      </w:tr>
      <w:tr w14:paraId="7FE3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C724">
            <w: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8AAF6">
            <w:r>
              <w:rPr>
                <w:rFonts w:hint="eastAsia"/>
              </w:rPr>
              <w:tab/>
            </w:r>
          </w:p>
        </w:tc>
      </w:tr>
      <w:tr w14:paraId="3653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CBF2B">
            <w: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EAEC3">
            <w:r>
              <w:rPr>
                <w:rFonts w:hint="eastAsia"/>
              </w:rPr>
              <w:t>　</w:t>
            </w:r>
          </w:p>
        </w:tc>
      </w:tr>
      <w:tr w14:paraId="50C5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C4D16">
            <w: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614B7">
            <w:r>
              <w:t>Terminal &lt;= Terminal Server</w:t>
            </w:r>
          </w:p>
        </w:tc>
      </w:tr>
      <w:tr w14:paraId="58399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F2BDF">
            <w: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2F262">
            <w:r>
              <w:t>4 bytes</w:t>
            </w:r>
          </w:p>
        </w:tc>
      </w:tr>
      <w:tr w14:paraId="69F0A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A3D4">
            <w: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0C633">
            <w: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3F43">
            <w: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7B1AE">
            <w: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81D80">
            <w:r>
              <w:t>Checksum</w:t>
            </w:r>
          </w:p>
        </w:tc>
      </w:tr>
      <w:tr w14:paraId="16C2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21BD"/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289A">
            <w: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666BA">
            <w: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FABB0">
            <w: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A48AB">
            <w:r>
              <w:t>CK_sum</w:t>
            </w:r>
          </w:p>
        </w:tc>
      </w:tr>
    </w:tbl>
    <w:p w14:paraId="42453DA1">
      <w: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E48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A13E4">
            <w: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9F9D5">
            <w: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2185A">
            <w: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D0278">
            <w: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4A443">
            <w: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E831E">
            <w:r>
              <w:t>Drscription</w:t>
            </w:r>
          </w:p>
        </w:tc>
      </w:tr>
      <w:tr w14:paraId="1145E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54306"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9421B">
            <w: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9C246">
            <w: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EE7AC"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A8F12">
            <w: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3F7A5C">
            <w:r>
              <w:t>Token:</w:t>
            </w:r>
            <w:r>
              <w:rPr>
                <w:rFonts w:hint="eastAsia"/>
              </w:rPr>
              <w:t>固定为BDBDBDBD</w:t>
            </w:r>
          </w:p>
        </w:tc>
      </w:tr>
    </w:tbl>
    <w:p w14:paraId="41AB765C">
      <w:pPr>
        <w:rPr>
          <w:rFonts w:cs="宋体"/>
          <w:kern w:val="0"/>
          <w:sz w:val="18"/>
          <w:szCs w:val="18"/>
        </w:rPr>
      </w:pPr>
      <w:r>
        <w:rPr>
          <w:rFonts w:hint="eastAsia"/>
        </w:rPr>
        <w:t>例：</w:t>
      </w:r>
      <w:r>
        <w:t>28D4DE55F1</w:t>
      </w:r>
      <w:r>
        <w:rPr>
          <w:rFonts w:hint="eastAsia" w:cs="宋体"/>
          <w:kern w:val="0"/>
          <w:sz w:val="18"/>
          <w:szCs w:val="18"/>
        </w:rPr>
        <w:t>BDBDBDBDEB</w:t>
      </w:r>
    </w:p>
    <w:p w14:paraId="69E882E8">
      <w:r>
        <w:rPr>
          <w:rFonts w:hint="eastAsia"/>
        </w:rPr>
        <w:t>回复需在当前通道回复</w:t>
      </w:r>
    </w:p>
    <w:p w14:paraId="17F2F62B">
      <w:r>
        <w:rPr>
          <w:rFonts w:hint="eastAsia"/>
        </w:rPr>
        <w:t>前面4个字节为时间戳，设备端根据此同步时间，所以必须为正确的时间戳值，小端模式，回复是一个字节一个字节回复，如：BD算一个字节</w:t>
      </w:r>
    </w:p>
    <w:p w14:paraId="5EDA9B13">
      <w:r>
        <w:rPr>
          <w:rFonts w:hint="eastAsia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037BFE60">
      <w:pPr>
        <w:pStyle w:val="64"/>
      </w:pPr>
      <w:r>
        <w:rPr>
          <w:rFonts w:hint="eastAsia"/>
        </w:rPr>
        <w:t xml:space="preserve">例子：时间戳 = </w:t>
      </w:r>
      <w:r>
        <w:t>07FD8860</w:t>
      </w:r>
      <w:r>
        <w:rPr>
          <w:rFonts w:hint="eastAsia"/>
        </w:rPr>
        <w:t>真实值 6088FD07 =1619590407秒 这个是以1970-01-01 00:00:00 加上</w:t>
      </w:r>
    </w:p>
    <w:p w14:paraId="46DA4D84">
      <w:pPr>
        <w:pStyle w:val="64"/>
        <w:rPr>
          <w:color w:val="FF0000"/>
        </w:rPr>
      </w:pPr>
      <w:r>
        <w:rPr>
          <w:rFonts w:hint="eastAsia"/>
        </w:rPr>
        <w:t>1619590407 秒，就是设备上报时间：</w:t>
      </w:r>
      <w:r>
        <w:t>2021/4/28 6:13:27</w:t>
      </w:r>
    </w:p>
    <w:p w14:paraId="3FDC93F9">
      <w:pPr>
        <w:pStyle w:val="4"/>
      </w:pPr>
      <w:bookmarkStart w:id="43" w:name="_Toc206144205"/>
      <w:bookmarkStart w:id="44" w:name="_Toc9025"/>
      <w:bookmarkStart w:id="45" w:name="_Toc9547"/>
      <w:r>
        <w:rPr>
          <w:rFonts w:hint="eastAsia"/>
        </w:rPr>
        <w:t>4</w:t>
      </w:r>
      <w:r>
        <w:t>.1.3</w:t>
      </w:r>
      <w:r>
        <w:rPr>
          <w:rFonts w:hint="eastAsia"/>
        </w:rPr>
        <w:t xml:space="preserve"> 新心跳包协议(0xF9)-（跟随其他数据上报,如UV）</w:t>
      </w:r>
      <w:r>
        <w:rPr>
          <w:rFonts w:hint="eastAsia"/>
          <w:color w:val="FF0000"/>
        </w:rPr>
        <w:t>重要</w:t>
      </w:r>
      <w:bookmarkEnd w:id="43"/>
      <w:bookmarkEnd w:id="44"/>
      <w:bookmarkEnd w:id="45"/>
    </w:p>
    <w:p w14:paraId="0C259B31">
      <w:pPr>
        <w:pStyle w:val="64"/>
      </w:pPr>
      <w:r>
        <w:rPr>
          <w:rFonts w:hint="eastAsia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169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F5136">
            <w: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9B571D">
            <w:r>
              <w:t>MSG_HTB_UPL</w:t>
            </w:r>
          </w:p>
        </w:tc>
      </w:tr>
      <w:tr w14:paraId="64BDE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48E75">
            <w: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39C818">
            <w:r>
              <w:rPr>
                <w:rFonts w:hint="eastAsia"/>
              </w:rPr>
              <w:t>心跳</w:t>
            </w:r>
          </w:p>
        </w:tc>
      </w:tr>
      <w:tr w14:paraId="5066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73762">
            <w: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548B0A">
            <w:r>
              <w:t>-/-</w:t>
            </w:r>
          </w:p>
        </w:tc>
      </w:tr>
      <w:tr w14:paraId="3E87E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7B5CFA">
            <w: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AAABA6">
            <w:r>
              <w:t>1</w:t>
            </w:r>
            <w:r>
              <w:rPr>
                <w:rFonts w:hint="eastAsia"/>
              </w:rPr>
              <w:t xml:space="preserve">5 </w:t>
            </w:r>
            <w:r>
              <w:t>bytes</w:t>
            </w:r>
          </w:p>
        </w:tc>
      </w:tr>
      <w:tr w14:paraId="020FC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D28D62">
            <w: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86D4DF">
            <w: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A15AFD">
            <w: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2C4592">
            <w: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5CB94">
            <w:r>
              <w:t>Checksum</w:t>
            </w:r>
          </w:p>
        </w:tc>
      </w:tr>
      <w:tr w14:paraId="3F49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9C15F9"/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3BE30">
            <w: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401EB">
            <w:r>
              <w:t>0xF</w:t>
            </w:r>
            <w:r>
              <w:rPr>
                <w:rFonts w:hint="eastAsia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EA5CFB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FDBD09">
            <w:r>
              <w:t>CK_sum</w:t>
            </w:r>
          </w:p>
        </w:tc>
      </w:tr>
    </w:tbl>
    <w:p w14:paraId="0DCD8406">
      <w: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21A2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4E83EB">
            <w: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278883">
            <w: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AAD07FF">
            <w: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188599">
            <w: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CA0EC2">
            <w: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A4E998">
            <w:r>
              <w:t>Decription</w:t>
            </w:r>
          </w:p>
        </w:tc>
      </w:tr>
      <w:tr w14:paraId="5B5F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AB8D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2C46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2A10">
            <w:r>
              <w:t>B</w:t>
            </w:r>
            <w:r>
              <w:rPr>
                <w:rFonts w:hint="eastAsia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56DE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5F2F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746E">
            <w:r>
              <w:rPr>
                <w:rFonts w:hint="eastAsia"/>
              </w:rPr>
              <w:t>电量类型</w:t>
            </w:r>
          </w:p>
          <w:p w14:paraId="552E583B">
            <w:r>
              <w:rPr>
                <w:rFonts w:hint="eastAsia"/>
              </w:rPr>
              <w:t>0：4级制</w:t>
            </w:r>
          </w:p>
          <w:p w14:paraId="6DFBB915">
            <w:r>
              <w:rPr>
                <w:rFonts w:hint="eastAsia"/>
              </w:rPr>
              <w:t>1：5级制</w:t>
            </w:r>
          </w:p>
          <w:p w14:paraId="6CF84FD0">
            <w:r>
              <w:rPr>
                <w:rFonts w:hint="eastAsia"/>
              </w:rPr>
              <w:t>2：百分比</w:t>
            </w:r>
          </w:p>
          <w:p w14:paraId="0D1AE211">
            <w:r>
              <w:rPr>
                <w:rFonts w:hint="eastAsia"/>
              </w:rPr>
              <w:t>3：电压值</w:t>
            </w:r>
          </w:p>
        </w:tc>
      </w:tr>
      <w:tr w14:paraId="7C95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3BD2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E83D">
            <w: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5D3A">
            <w: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5794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BCFC">
            <w: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B875">
            <w:r>
              <w:rPr>
                <w:rFonts w:hint="eastAsia"/>
              </w:rPr>
              <w:t>电量值</w:t>
            </w:r>
          </w:p>
          <w:p w14:paraId="07B24117">
            <w:r>
              <w:rPr>
                <w:rFonts w:hint="eastAsia"/>
              </w:rPr>
              <w:t>如果</w:t>
            </w:r>
            <w:r>
              <w:t>B</w:t>
            </w:r>
            <w:r>
              <w:rPr>
                <w:rFonts w:hint="eastAsia"/>
              </w:rPr>
              <w:t>at_type为0：</w:t>
            </w:r>
          </w:p>
          <w:p w14:paraId="5C77C800">
            <w:r>
              <w:rPr>
                <w:rFonts w:hint="eastAsia"/>
              </w:rPr>
              <w:t>则电量值范围为0-3</w:t>
            </w:r>
          </w:p>
          <w:p w14:paraId="7A408E20">
            <w:r>
              <w:rPr>
                <w:rFonts w:hint="eastAsia"/>
              </w:rPr>
              <w:t>（0为25%，3为100%）</w:t>
            </w:r>
          </w:p>
          <w:p w14:paraId="19995192">
            <w:r>
              <w:rPr>
                <w:rFonts w:hint="eastAsia"/>
              </w:rPr>
              <w:t>如果</w:t>
            </w:r>
            <w:r>
              <w:t>B</w:t>
            </w:r>
            <w:r>
              <w:rPr>
                <w:rFonts w:hint="eastAsia"/>
              </w:rPr>
              <w:t>at_type为1：</w:t>
            </w:r>
          </w:p>
          <w:p w14:paraId="29DB0FE7">
            <w:r>
              <w:rPr>
                <w:rFonts w:hint="eastAsia"/>
              </w:rPr>
              <w:t>则电量值范围为0-4</w:t>
            </w:r>
          </w:p>
          <w:p w14:paraId="53FDDDCB">
            <w:r>
              <w:rPr>
                <w:rFonts w:hint="eastAsia"/>
              </w:rPr>
              <w:t>（0为20%，4为100%）</w:t>
            </w:r>
          </w:p>
          <w:p w14:paraId="4D329C85">
            <w:r>
              <w:rPr>
                <w:rFonts w:hint="eastAsia"/>
              </w:rPr>
              <w:t>如果</w:t>
            </w:r>
            <w:r>
              <w:t>B</w:t>
            </w:r>
            <w:r>
              <w:rPr>
                <w:rFonts w:hint="eastAsia"/>
              </w:rPr>
              <w:t>at_type为2：</w:t>
            </w:r>
          </w:p>
          <w:p w14:paraId="29AB8A1C">
            <w:r>
              <w:rPr>
                <w:rFonts w:hint="eastAsia"/>
              </w:rPr>
              <w:t>则电量值范围为0-100</w:t>
            </w:r>
          </w:p>
          <w:p w14:paraId="34DE2E50"/>
          <w:p w14:paraId="4AA37A3E"/>
        </w:tc>
      </w:tr>
      <w:tr w14:paraId="62E0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BA79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719F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CD69">
            <w:r>
              <w:t>Signal_</w:t>
            </w:r>
            <w:r>
              <w:rPr>
                <w:rFonts w:hint="eastAsia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F729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9458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D380">
            <w:r>
              <w:rPr>
                <w:rFonts w:hint="eastAsia"/>
              </w:rPr>
              <w:t>信号类型</w:t>
            </w:r>
          </w:p>
          <w:p w14:paraId="20BCC60B">
            <w:r>
              <w:rPr>
                <w:rFonts w:hint="eastAsia"/>
              </w:rPr>
              <w:t xml:space="preserve">0：百分比 </w:t>
            </w:r>
          </w:p>
          <w:p w14:paraId="05066718">
            <w:r>
              <w:rPr>
                <w:rFonts w:hint="eastAsia"/>
              </w:rPr>
              <w:t xml:space="preserve"> 1：5级制</w:t>
            </w:r>
          </w:p>
          <w:p w14:paraId="61ADC80D">
            <w:r>
              <w:rPr>
                <w:rFonts w:hint="eastAsia"/>
              </w:rPr>
              <w:t>2：CSQ值</w:t>
            </w:r>
          </w:p>
        </w:tc>
      </w:tr>
      <w:tr w14:paraId="16E5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5E88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5D33">
            <w:r>
              <w:t>I</w:t>
            </w:r>
            <w:r>
              <w:rPr>
                <w:rFonts w:hint="eastAsia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468B">
            <w: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143E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6EE2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9E36">
            <w:r>
              <w:rPr>
                <w:rFonts w:hint="eastAsia"/>
              </w:rPr>
              <w:t>信号强度</w:t>
            </w:r>
          </w:p>
        </w:tc>
      </w:tr>
      <w:tr w14:paraId="2CE8E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2F0E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1EBA">
            <w: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9C1E">
            <w:r>
              <w:rPr>
                <w:rFonts w:hint="eastAsia"/>
              </w:rPr>
              <w:t>Other</w:t>
            </w:r>
            <w:r>
              <w:t>_</w:t>
            </w:r>
            <w:r>
              <w:rPr>
                <w:rFonts w:hint="eastAsia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D682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0820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97BB">
            <w:r>
              <w:rPr>
                <w:rFonts w:hint="eastAsia"/>
              </w:rPr>
              <w:t>扩展类型</w:t>
            </w:r>
          </w:p>
          <w:p w14:paraId="3DF0AE2F">
            <w:r>
              <w:rPr>
                <w:rFonts w:hint="eastAsia"/>
              </w:rPr>
              <w:t>0：全量记步</w:t>
            </w:r>
          </w:p>
          <w:p w14:paraId="55572554">
            <w:r>
              <w:rPr>
                <w:rFonts w:hint="eastAsia"/>
              </w:rPr>
              <w:t xml:space="preserve"> 1：增量记步</w:t>
            </w:r>
          </w:p>
          <w:p w14:paraId="0B3FE2B5">
            <w:r>
              <w:rPr>
                <w:rFonts w:hint="eastAsia"/>
              </w:rPr>
              <w:t>2：震动</w:t>
            </w:r>
          </w:p>
        </w:tc>
      </w:tr>
      <w:tr w14:paraId="08C9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1E5A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5E07">
            <w: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0BC8">
            <w:r>
              <w:rPr>
                <w:rFonts w:hint="eastAsia"/>
              </w:rPr>
              <w:t>N</w:t>
            </w:r>
            <w: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DE50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50B2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87E5">
            <w:r>
              <w:rPr>
                <w:rFonts w:hint="eastAsia"/>
              </w:rPr>
              <w:t>扩展值</w:t>
            </w:r>
          </w:p>
        </w:tc>
      </w:tr>
      <w:tr w14:paraId="648D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4C7B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DC95">
            <w:r>
              <w:t>U</w:t>
            </w:r>
            <w:r>
              <w:rPr>
                <w:rFonts w:hint="eastAsia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080F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0FAC">
            <w: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2CCC">
            <w:pPr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7CDB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utc时间戳</w:t>
            </w:r>
          </w:p>
        </w:tc>
      </w:tr>
    </w:tbl>
    <w:p w14:paraId="28ADF92A">
      <w:pPr>
        <w:pStyle w:val="64"/>
      </w:pPr>
      <w:r>
        <w:rPr>
          <w:rFonts w:hint="eastAsia"/>
        </w:rPr>
        <w:t>心跳包必须有回复 ，可以随便回复一个字节 ,比如0x01，设备端只要收到回复就认为链接还存在。</w:t>
      </w:r>
    </w:p>
    <w:p w14:paraId="353C83EB">
      <w:pPr>
        <w:pStyle w:val="25"/>
      </w:pPr>
      <w:r>
        <w:t>Eg:BDBDBDBDF9 02 6400 00 6400 00 0B000000 838EAD67 18</w:t>
      </w:r>
    </w:p>
    <w:p w14:paraId="6D9DA908">
      <w:pPr>
        <w:pStyle w:val="64"/>
      </w:pPr>
      <w:r>
        <w:rPr>
          <w:rFonts w:hint="eastAsia"/>
        </w:rPr>
        <w:t>可固定回复示例:   BDBDBDBDF301</w:t>
      </w:r>
    </w:p>
    <w:p w14:paraId="546A8FDE"/>
    <w:p w14:paraId="171E0A26"/>
    <w:p w14:paraId="767806C1">
      <w:pPr>
        <w:outlineLvl w:val="1"/>
        <w:rPr>
          <w:rFonts w:hint="eastAsia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rPr>
          <w:rFonts w:hint="eastAsia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健康相关上报</w:t>
      </w:r>
    </w:p>
    <w:p w14:paraId="75A807BB">
      <w:pPr>
        <w:pStyle w:val="4"/>
        <w:outlineLvl w:val="2"/>
      </w:pPr>
      <w:bookmarkStart w:id="46" w:name="_Toc440976931"/>
      <w:bookmarkStart w:id="47" w:name="_Toc496193132"/>
      <w:bookmarkStart w:id="48" w:name="_Toc206144206"/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</w:t>
      </w:r>
      <w:bookmarkEnd w:id="46"/>
      <w:bookmarkEnd w:id="47"/>
      <w:r>
        <w:rPr>
          <w:rFonts w:hint="eastAsia"/>
        </w:rPr>
        <w:t>(0x2E)</w:t>
      </w:r>
      <w:bookmarkEnd w:id="4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023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D873F">
            <w: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57A4E89">
            <w:r>
              <w:t>MSG_</w:t>
            </w:r>
            <w:r>
              <w:rPr>
                <w:rFonts w:hint="eastAsia"/>
              </w:rPr>
              <w:t>UV</w:t>
            </w:r>
            <w:r>
              <w:t>_UPL</w:t>
            </w:r>
          </w:p>
        </w:tc>
      </w:tr>
      <w:tr w14:paraId="09A1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8A7868">
            <w: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A24C5">
            <w:r>
              <w:rPr>
                <w:rFonts w:hint="eastAsia"/>
              </w:rPr>
              <w:t>UV数据</w:t>
            </w:r>
          </w:p>
        </w:tc>
      </w:tr>
      <w:tr w14:paraId="7E8C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4D32F">
            <w: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467894">
            <w:r>
              <w:t>-/-</w:t>
            </w:r>
          </w:p>
        </w:tc>
      </w:tr>
      <w:tr w14:paraId="1461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2371CE">
            <w: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D1F2EE"/>
        </w:tc>
      </w:tr>
      <w:tr w14:paraId="1502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B13089">
            <w: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FE457">
            <w: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7BF17">
            <w: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A94E5">
            <w: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EF03B">
            <w:r>
              <w:t>Checksum</w:t>
            </w:r>
          </w:p>
        </w:tc>
      </w:tr>
      <w:tr w14:paraId="65CDC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C5C068"/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32A00">
            <w: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1F2221">
            <w:r>
              <w:t>0x</w:t>
            </w:r>
            <w:r>
              <w:rPr>
                <w:rFonts w:hint="eastAsia"/>
              </w:rPr>
              <w:t>2E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D4DEA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2E2A5">
            <w:r>
              <w:t>CK_sum</w:t>
            </w:r>
          </w:p>
        </w:tc>
      </w:tr>
    </w:tbl>
    <w:p w14:paraId="23A10927">
      <w: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29F6D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73E8F355">
            <w: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ACBFFBC">
            <w: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0F1EB2E1">
            <w: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7C12493">
            <w: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37A4F624">
            <w: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E839BA5">
            <w:r>
              <w:t>Decription</w:t>
            </w:r>
          </w:p>
        </w:tc>
      </w:tr>
      <w:tr w14:paraId="465F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383E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90BE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AA5B">
            <w:r>
              <w:rPr>
                <w:rFonts w:hint="eastAsia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3D06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F275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6632">
            <w:r>
              <w:rPr>
                <w:rFonts w:hint="eastAsia"/>
              </w:rPr>
              <w:t>0x01</w:t>
            </w:r>
          </w:p>
        </w:tc>
      </w:tr>
      <w:tr w14:paraId="2098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2A3F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8F47">
            <w:r>
              <w:rPr>
                <w:rFonts w:hint="eastAsia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48D8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6D33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220">
            <w: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A319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utc时间戳</w:t>
            </w:r>
          </w:p>
        </w:tc>
      </w:tr>
      <w:tr w14:paraId="5262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4B89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7FF2">
            <w:r>
              <w:rPr>
                <w:rFonts w:hint="eastAsia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0ABB">
            <w:r>
              <w:rPr>
                <w:rFonts w:hint="eastAsia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7B09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B1BF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A153">
            <w:r>
              <w:rPr>
                <w:rFonts w:hint="eastAsia"/>
              </w:rPr>
              <w:t>数据采集的时间间隔(单位S)</w:t>
            </w:r>
          </w:p>
        </w:tc>
      </w:tr>
      <w:tr w14:paraId="0D535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4B3A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AEF0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EFDF">
            <w:r>
              <w:rPr>
                <w:rFonts w:hint="eastAsia"/>
              </w:rPr>
              <w:t>UV_count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312D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6C3B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7F5">
            <w:r>
              <w:rPr>
                <w:rFonts w:hint="eastAsia"/>
              </w:rPr>
              <w:t>每个包，uv数据的数量</w:t>
            </w:r>
          </w:p>
        </w:tc>
      </w:tr>
      <w:tr w14:paraId="2E39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2899">
            <w:r>
              <w:rPr>
                <w:rFonts w:hint="eastAsia"/>
              </w:rPr>
              <w:t>6*n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4F92">
            <w:r>
              <w:rPr>
                <w:rFonts w:hint="eastAsia"/>
              </w:rPr>
              <w:t>U16*3*n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73A6">
            <w:r>
              <w:rPr>
                <w:rFonts w:hint="eastAsia"/>
              </w:rPr>
              <w:t>UV_data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7875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C91D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489C">
            <w:r>
              <w:rPr>
                <w:rFonts w:hint="eastAsia"/>
              </w:rPr>
              <w:t>1组uv数据有6个字节</w:t>
            </w:r>
            <w:r>
              <w:br w:type="textWrapping"/>
            </w:r>
            <w:r>
              <w:rPr>
                <w:rFonts w:hint="eastAsia"/>
              </w:rPr>
              <w:t>前两个字节uv值</w:t>
            </w:r>
            <w:r>
              <w:br w:type="textWrapping"/>
            </w:r>
            <w:r>
              <w:rPr>
                <w:rFonts w:hint="eastAsia"/>
              </w:rPr>
              <w:t>中间两个字节pho值</w:t>
            </w:r>
            <w:r>
              <w:br w:type="textWrapping"/>
            </w:r>
            <w:r>
              <w:rPr>
                <w:rFonts w:hint="eastAsia"/>
              </w:rPr>
              <w:t>后两个字节ir值</w:t>
            </w:r>
          </w:p>
        </w:tc>
      </w:tr>
    </w:tbl>
    <w:p w14:paraId="68040A19"/>
    <w:p w14:paraId="7E045F1C">
      <w:r>
        <w:t>E</w:t>
      </w:r>
      <w:r>
        <w:rPr>
          <w:rFonts w:hint="eastAsia"/>
        </w:rPr>
        <w:t>xample:</w:t>
      </w:r>
    </w:p>
    <w:p w14:paraId="08C1A2F2">
      <w:r>
        <w:rPr>
          <w:highlight w:val="cyan"/>
        </w:rPr>
        <w:t>BDBDBDBD</w:t>
      </w:r>
      <w:r>
        <w:rPr>
          <w:highlight w:val="yellow"/>
        </w:rPr>
        <w:t>2E</w:t>
      </w:r>
      <w:r>
        <w:rPr>
          <w:highlight w:val="lightGray"/>
        </w:rPr>
        <w:t>0</w:t>
      </w:r>
      <w:r>
        <w:rPr>
          <w:rFonts w:hint="eastAsia"/>
          <w:highlight w:val="lightGray"/>
        </w:rPr>
        <w:t>1</w:t>
      </w:r>
      <w:r>
        <w:rPr>
          <w:highlight w:val="darkGray"/>
        </w:rPr>
        <w:t>10525A67</w:t>
      </w:r>
      <w:r>
        <w:rPr>
          <w:rFonts w:hint="eastAsia"/>
          <w:highlight w:val="yellow"/>
        </w:rPr>
        <w:t>3C00</w:t>
      </w:r>
      <w:r>
        <w:rPr>
          <w:highlight w:val="green"/>
        </w:rPr>
        <w:t>3C</w:t>
      </w:r>
      <w:r>
        <w:t>900194005000</w:t>
      </w:r>
      <w:r>
        <w:rPr>
          <w:color w:val="0070C0"/>
        </w:rPr>
        <w:t>70018C005000</w:t>
      </w:r>
      <w:r>
        <w:t>60018A005000</w:t>
      </w:r>
      <w:r>
        <w:rPr>
          <w:color w:val="0070C0"/>
        </w:rPr>
        <w:t>600187005000</w:t>
      </w:r>
      <w:r>
        <w:t>600188005000</w:t>
      </w:r>
      <w:r>
        <w:rPr>
          <w:color w:val="0070C0"/>
        </w:rPr>
        <w:t>600183004000</w:t>
      </w:r>
      <w:r>
        <w:t>600188005000</w:t>
      </w:r>
      <w:r>
        <w:rPr>
          <w:color w:val="0070C0"/>
        </w:rPr>
        <w:t>300176004000</w:t>
      </w:r>
      <w:r>
        <w:t>500180004000</w:t>
      </w:r>
      <w:r>
        <w:rPr>
          <w:color w:val="0070C0"/>
        </w:rPr>
        <w:t>500181004000</w:t>
      </w:r>
      <w:r>
        <w:t>500180004000</w:t>
      </w:r>
      <w:r>
        <w:rPr>
          <w:color w:val="0070C0"/>
        </w:rPr>
        <w:t>500183004000</w:t>
      </w:r>
      <w:r>
        <w:t>500181004000</w:t>
      </w:r>
      <w:r>
        <w:rPr>
          <w:color w:val="0070C0"/>
        </w:rPr>
        <w:t>500181004000</w:t>
      </w:r>
      <w:r>
        <w:t>500182004000</w:t>
      </w:r>
      <w:r>
        <w:rPr>
          <w:color w:val="0070C0"/>
        </w:rPr>
        <w:t>50017F004000</w:t>
      </w:r>
      <w:r>
        <w:t>600185004000</w:t>
      </w:r>
      <w:r>
        <w:rPr>
          <w:color w:val="0070C0"/>
        </w:rPr>
        <w:t>50017F004000</w:t>
      </w:r>
      <w:r>
        <w:t>700189005000</w:t>
      </w:r>
      <w:r>
        <w:rPr>
          <w:color w:val="0070C0"/>
        </w:rPr>
        <w:t>800192005000</w:t>
      </w:r>
      <w:r>
        <w:t>A0019B005000</w:t>
      </w:r>
      <w:r>
        <w:rPr>
          <w:color w:val="0070C0"/>
        </w:rPr>
        <w:t>B001A1006000</w:t>
      </w:r>
      <w:r>
        <w:t>C001A6006000</w:t>
      </w:r>
      <w:r>
        <w:rPr>
          <w:color w:val="0070C0"/>
        </w:rPr>
        <w:t>D001A9006000</w:t>
      </w:r>
      <w:r>
        <w:t>F001B2006000</w:t>
      </w:r>
      <w:r>
        <w:rPr>
          <w:color w:val="0070C0"/>
        </w:rPr>
        <w:t>0002BB007000</w:t>
      </w:r>
      <w:r>
        <w:t>0002B9007000</w:t>
      </w:r>
      <w:r>
        <w:rPr>
          <w:color w:val="0070C0"/>
        </w:rPr>
        <w:t>F001B4006000</w:t>
      </w:r>
      <w:r>
        <w:t>F001B4006000</w:t>
      </w:r>
      <w:r>
        <w:rPr>
          <w:color w:val="0070C0"/>
        </w:rPr>
        <w:t>F001B6007000</w:t>
      </w:r>
      <w:r>
        <w:t>1002BF007000</w:t>
      </w:r>
      <w:r>
        <w:rPr>
          <w:color w:val="0070C0"/>
        </w:rPr>
        <w:t>2002C3007000</w:t>
      </w:r>
      <w:r>
        <w:t>3002C5007000</w:t>
      </w:r>
      <w:r>
        <w:rPr>
          <w:color w:val="0070C0"/>
        </w:rPr>
        <w:t>2002C4007000</w:t>
      </w:r>
      <w:r>
        <w:t>2002C3007000</w:t>
      </w:r>
      <w:r>
        <w:rPr>
          <w:color w:val="0070C0"/>
        </w:rPr>
        <w:t>2002C1007000</w:t>
      </w:r>
      <w:r>
        <w:t>3002C8007000</w:t>
      </w:r>
      <w:r>
        <w:rPr>
          <w:color w:val="0070C0"/>
        </w:rPr>
        <w:t>4002CB008000</w:t>
      </w:r>
      <w:r>
        <w:t>4002CA008000</w:t>
      </w:r>
      <w:r>
        <w:rPr>
          <w:color w:val="0070C0"/>
        </w:rPr>
        <w:t>4002CB008000</w:t>
      </w:r>
      <w:r>
        <w:t>4002C9007000</w:t>
      </w:r>
      <w:r>
        <w:rPr>
          <w:color w:val="0070C0"/>
        </w:rPr>
        <w:t>F001AC007000</w:t>
      </w:r>
      <w:r>
        <w:t>E001B3007000</w:t>
      </w:r>
      <w:r>
        <w:rPr>
          <w:color w:val="0070C0"/>
        </w:rPr>
        <w:t>D001A9006000</w:t>
      </w:r>
      <w:r>
        <w:t>B0019A006000</w:t>
      </w:r>
      <w:r>
        <w:rPr>
          <w:color w:val="0070C0"/>
        </w:rPr>
        <w:t>900191005000</w:t>
      </w:r>
      <w:r>
        <w:t>80018D005000</w:t>
      </w:r>
      <w:r>
        <w:rPr>
          <w:color w:val="0070C0"/>
        </w:rPr>
        <w:t>700188005000</w:t>
      </w:r>
      <w:r>
        <w:t>50017D004000</w:t>
      </w:r>
      <w:r>
        <w:rPr>
          <w:color w:val="0070C0"/>
        </w:rPr>
        <w:t>50017C004000</w:t>
      </w:r>
      <w:r>
        <w:t>50017C004000</w:t>
      </w:r>
      <w:r>
        <w:rPr>
          <w:color w:val="0070C0"/>
        </w:rPr>
        <w:t>400176004000</w:t>
      </w:r>
      <w:r>
        <w:t>200162004000</w:t>
      </w:r>
      <w:r>
        <w:rPr>
          <w:color w:val="0070C0"/>
        </w:rPr>
        <w:t>00015E004000</w:t>
      </w:r>
      <w:r>
        <w:t>00015D004000</w:t>
      </w:r>
      <w:r>
        <w:rPr>
          <w:color w:val="0070C0"/>
        </w:rPr>
        <w:t>100166004000</w:t>
      </w:r>
      <w:r>
        <w:t>100168004000</w:t>
      </w:r>
      <w:r>
        <w:rPr>
          <w:color w:val="0B77A0" w:themeColor="accent4" w:themeShade="BF"/>
        </w:rPr>
        <w:t>300171004000</w:t>
      </w:r>
      <w:r>
        <w:t>500180004000</w:t>
      </w:r>
      <w:r>
        <w:rPr>
          <w:color w:val="0B77A0" w:themeColor="accent4" w:themeShade="BF"/>
        </w:rPr>
        <w:t>80018E005000</w:t>
      </w:r>
      <w:r>
        <w:rPr>
          <w:highlight w:val="magenta"/>
        </w:rPr>
        <w:t>E7</w:t>
      </w:r>
    </w:p>
    <w:p w14:paraId="0794D571"/>
    <w:p w14:paraId="73CCF403"/>
    <w:p w14:paraId="18BA1E7D">
      <w:r>
        <w:rPr>
          <w:rFonts w:hint="eastAsia"/>
          <w:highlight w:val="cyan"/>
        </w:rPr>
        <w:t>BDBDBD</w:t>
      </w:r>
      <w:r>
        <w:rPr>
          <w:rFonts w:hint="eastAsia"/>
        </w:rPr>
        <w:t>----报文头</w:t>
      </w:r>
    </w:p>
    <w:p w14:paraId="37305D94">
      <w:r>
        <w:rPr>
          <w:rFonts w:hint="eastAsia"/>
          <w:highlight w:val="yellow"/>
        </w:rPr>
        <w:t>2E</w:t>
      </w:r>
      <w:r>
        <w:rPr>
          <w:rFonts w:hint="eastAsia"/>
        </w:rPr>
        <w:t>----UV类型的报文</w:t>
      </w:r>
    </w:p>
    <w:p w14:paraId="5582CB22">
      <w:r>
        <w:rPr>
          <w:rFonts w:hint="eastAsia"/>
          <w:highlight w:val="lightGray"/>
        </w:rPr>
        <w:t>01</w:t>
      </w:r>
      <w:r>
        <w:rPr>
          <w:rFonts w:hint="eastAsia"/>
        </w:rPr>
        <w:t>----type</w:t>
      </w:r>
    </w:p>
    <w:p w14:paraId="15B7C56D">
      <w:r>
        <w:rPr>
          <w:rFonts w:hint="eastAsia"/>
          <w:highlight w:val="darkGray"/>
        </w:rPr>
        <w:t>10525A67</w:t>
      </w:r>
      <w:r>
        <w:rPr>
          <w:rFonts w:hint="eastAsia"/>
        </w:rPr>
        <w:t xml:space="preserve"> ----这个包第一组UV数据的时间戳 </w:t>
      </w:r>
    </w:p>
    <w:p w14:paraId="461D938E">
      <w:r>
        <w:rPr>
          <w:rFonts w:hint="eastAsia"/>
        </w:rPr>
        <w:t xml:space="preserve">转大端---&gt; 675A5210 ----16转10进制----&gt; </w:t>
      </w:r>
      <w:r>
        <w:t>1733972496</w:t>
      </w:r>
      <w:r>
        <w:rPr>
          <w:rFonts w:hint="eastAsia"/>
        </w:rPr>
        <w:t>（</w:t>
      </w:r>
      <w:r>
        <w:t>2024/12/12  11:01:36</w:t>
      </w:r>
      <w:r>
        <w:rPr>
          <w:rFonts w:hint="eastAsia"/>
        </w:rPr>
        <w:t>）</w:t>
      </w:r>
    </w:p>
    <w:p w14:paraId="77B287D3">
      <w:pPr>
        <w:rPr>
          <w:highlight w:val="green"/>
        </w:rPr>
      </w:pPr>
      <w:r>
        <w:rPr>
          <w:rFonts w:hint="eastAsia"/>
          <w:highlight w:val="yellow"/>
        </w:rPr>
        <w:t>3C00</w:t>
      </w:r>
      <w:r>
        <w:rPr>
          <w:rFonts w:hint="eastAsia"/>
        </w:rPr>
        <w:t>---数据采集的时间间隔60S---转大端---&gt;003C-----16转10进制---&gt;60</w:t>
      </w:r>
    </w:p>
    <w:p w14:paraId="1711904F">
      <w:r>
        <w:rPr>
          <w:rFonts w:hint="eastAsia"/>
          <w:highlight w:val="green"/>
        </w:rPr>
        <w:t>3C</w:t>
      </w:r>
      <w:r>
        <w:rPr>
          <w:rFonts w:hint="eastAsia"/>
        </w:rPr>
        <w:t>----后面UV数据的数量有60组</w:t>
      </w:r>
    </w:p>
    <w:p w14:paraId="17D9D47C">
      <w:r>
        <w:rPr>
          <w:color w:val="FF0000"/>
        </w:rPr>
        <w:t>9001</w:t>
      </w:r>
      <w:r>
        <w:rPr>
          <w:rFonts w:hint="eastAsia"/>
        </w:rPr>
        <w:t>----第1组UV数据uv的值---转大端----&gt;0190----16转10进制---&gt;400</w:t>
      </w:r>
    </w:p>
    <w:p w14:paraId="1AB94BDA">
      <w:r>
        <w:rPr>
          <w:rFonts w:hint="eastAsia"/>
          <w:color w:val="FF0000"/>
        </w:rPr>
        <w:t>9400</w:t>
      </w:r>
      <w:r>
        <w:rPr>
          <w:rFonts w:hint="eastAsia"/>
        </w:rPr>
        <w:t>----第1组UV数据pho的值---转大端----&gt;0094----16转10进制---&gt;148</w:t>
      </w:r>
    </w:p>
    <w:p w14:paraId="519FA384">
      <w:r>
        <w:rPr>
          <w:rFonts w:hint="eastAsia"/>
          <w:color w:val="FF0000"/>
        </w:rPr>
        <w:t>5000</w:t>
      </w:r>
      <w:r>
        <w:rPr>
          <w:rFonts w:hint="eastAsia"/>
        </w:rPr>
        <w:t>----第1组UV数据ir的值---转大端----&gt;0050----16转10进制---&gt;80</w:t>
      </w:r>
    </w:p>
    <w:p w14:paraId="7450D711">
      <w:r>
        <w:rPr>
          <w:color w:val="0070C0"/>
        </w:rPr>
        <w:t>7001</w:t>
      </w:r>
      <w:r>
        <w:rPr>
          <w:rFonts w:hint="eastAsia"/>
        </w:rPr>
        <w:t>----第2组UV数据uv的值---转大端----&gt;0170----16转10进制---&gt;368</w:t>
      </w:r>
    </w:p>
    <w:p w14:paraId="5C579864">
      <w:r>
        <w:rPr>
          <w:color w:val="0070C0"/>
        </w:rPr>
        <w:t>8C00</w:t>
      </w:r>
      <w:r>
        <w:rPr>
          <w:rFonts w:hint="eastAsia"/>
        </w:rPr>
        <w:t>----第2组UV数据pho的值---转大端----&gt;008C----16转10进制---&gt;140</w:t>
      </w:r>
    </w:p>
    <w:p w14:paraId="277E1FDA">
      <w:r>
        <w:rPr>
          <w:color w:val="0070C0"/>
        </w:rPr>
        <w:t>5000</w:t>
      </w:r>
      <w:r>
        <w:rPr>
          <w:rFonts w:hint="eastAsia"/>
        </w:rPr>
        <w:t>----第2组UV数据ir的值---转大端----&gt;0050----16转10进制---&gt;80</w:t>
      </w:r>
    </w:p>
    <w:p w14:paraId="2C98BAC6">
      <w:r>
        <w:rPr>
          <w:rFonts w:hint="eastAsia"/>
        </w:rPr>
        <w:t xml:space="preserve"> </w:t>
      </w:r>
      <w:r>
        <w:t>………</w:t>
      </w:r>
      <w:r>
        <w:rPr>
          <w:rFonts w:hint="eastAsia"/>
        </w:rPr>
        <w:t>以此类推直到最后一组，数量根据报文的第11个字节而定，示例中为</w:t>
      </w:r>
      <w:r>
        <w:rPr>
          <w:rFonts w:hint="eastAsia"/>
          <w:highlight w:val="green"/>
        </w:rPr>
        <w:t>3C</w:t>
      </w:r>
      <w:r>
        <w:rPr>
          <w:rFonts w:hint="eastAsia"/>
        </w:rPr>
        <w:t>代表有60组数据</w:t>
      </w:r>
    </w:p>
    <w:p w14:paraId="7A4209D4">
      <w:r>
        <w:rPr>
          <w:highlight w:val="magenta"/>
        </w:rPr>
        <w:t>E7</w:t>
      </w:r>
      <w:r>
        <w:rPr>
          <w:rFonts w:hint="eastAsia"/>
        </w:rPr>
        <w:t>----最后一个字节校验位</w:t>
      </w:r>
    </w:p>
    <w:p w14:paraId="52800A4B"/>
    <w:p w14:paraId="2FCEE841">
      <w:pPr>
        <w:pStyle w:val="4"/>
        <w:outlineLvl w:val="2"/>
      </w:pPr>
      <w:bookmarkStart w:id="49" w:name="_Toc206144207"/>
      <w:r>
        <w:rPr>
          <w:rFonts w:hint="eastAsia"/>
        </w:rPr>
        <w:t>4</w:t>
      </w:r>
      <w:r>
        <w:t>.2.</w:t>
      </w:r>
      <w:r>
        <w:rPr>
          <w:rFonts w:hint="eastAsia"/>
        </w:rPr>
        <w:t>2 运动状态数据上传(0x2F)</w:t>
      </w:r>
      <w:bookmarkEnd w:id="4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0CD1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0C348">
            <w: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406771">
            <w:r>
              <w:t>MSG_</w:t>
            </w:r>
            <w:r>
              <w:rPr>
                <w:rFonts w:hint="eastAsia"/>
              </w:rPr>
              <w:t>MOTION_STATUS</w:t>
            </w:r>
            <w:r>
              <w:t>_UPL</w:t>
            </w:r>
          </w:p>
        </w:tc>
      </w:tr>
      <w:tr w14:paraId="66D9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A6CA0">
            <w: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E615AA">
            <w:r>
              <w:rPr>
                <w:rFonts w:hint="eastAsia"/>
              </w:rPr>
              <w:t>运动状态数据数据</w:t>
            </w:r>
          </w:p>
        </w:tc>
      </w:tr>
      <w:tr w14:paraId="1BB3A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0E07F">
            <w: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76152D5">
            <w:r>
              <w:t>-/-</w:t>
            </w:r>
          </w:p>
        </w:tc>
      </w:tr>
      <w:tr w14:paraId="27E40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FFD90">
            <w: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BF531B"/>
        </w:tc>
      </w:tr>
      <w:tr w14:paraId="6097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2A66F65">
            <w: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0C7C69">
            <w: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0DB8C3">
            <w: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75EAFB">
            <w: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4665E">
            <w:r>
              <w:t>Checksum</w:t>
            </w:r>
          </w:p>
        </w:tc>
      </w:tr>
      <w:tr w14:paraId="5DB49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6E01CF"/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48463A">
            <w: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BB0BB7">
            <w:r>
              <w:t>0x</w:t>
            </w:r>
            <w:r>
              <w:rPr>
                <w:rFonts w:hint="eastAsia"/>
              </w:rPr>
              <w:t>2F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BD5401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931D">
            <w:r>
              <w:t>CK_sum</w:t>
            </w:r>
          </w:p>
        </w:tc>
      </w:tr>
    </w:tbl>
    <w:p w14:paraId="740B0DF1">
      <w:pPr>
        <w:pStyle w:val="5"/>
      </w:pPr>
      <w:r>
        <w:rPr>
          <w:rFonts w:hint="eastAsia"/>
        </w:rPr>
        <w:t>4.2.2.1 静止值/步行值/跑步值上报(type00)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C77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722C8F7">
            <w: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3C8493A8">
            <w: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5216B66">
            <w: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E21F9F4">
            <w: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87ECD92">
            <w: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3A14243">
            <w:r>
              <w:t>Decription</w:t>
            </w:r>
          </w:p>
        </w:tc>
      </w:tr>
      <w:tr w14:paraId="102C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D08A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2DEE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B73C">
            <w:r>
              <w:rPr>
                <w:rFonts w:hint="eastAsia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6658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1256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5B51">
            <w:r>
              <w:rPr>
                <w:rFonts w:hint="eastAsia"/>
              </w:rPr>
              <w:t>0x00</w:t>
            </w:r>
          </w:p>
        </w:tc>
      </w:tr>
      <w:tr w14:paraId="3213A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6BB7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07A6">
            <w:r>
              <w:rPr>
                <w:rFonts w:hint="eastAsia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3FAC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978F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F5FB">
            <w: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7E64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utc时间戳</w:t>
            </w:r>
          </w:p>
        </w:tc>
      </w:tr>
      <w:tr w14:paraId="7E579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604B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E4F3">
            <w:r>
              <w:rPr>
                <w:rFonts w:hint="eastAsia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37F6">
            <w:r>
              <w:rPr>
                <w:rFonts w:hint="eastAsia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B19C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6DF5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4A5D">
            <w:r>
              <w:rPr>
                <w:rFonts w:hint="eastAsia"/>
              </w:rPr>
              <w:t>数据采集的时间间隔(单位S)</w:t>
            </w:r>
          </w:p>
        </w:tc>
      </w:tr>
      <w:tr w14:paraId="47BAC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43E4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2EB5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CE64">
            <w:r>
              <w:rPr>
                <w:rFonts w:hint="eastAsia"/>
              </w:rPr>
              <w:t>Motion_status_count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ADBE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1C94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2956">
            <w:r>
              <w:rPr>
                <w:rFonts w:hint="eastAsia"/>
              </w:rPr>
              <w:t>每个包，运动状态数据的数量</w:t>
            </w:r>
          </w:p>
        </w:tc>
      </w:tr>
      <w:tr w14:paraId="320E1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D58D">
            <w:r>
              <w:rPr>
                <w:rFonts w:hint="eastAsia"/>
              </w:rPr>
              <w:t>3*n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69D9">
            <w:r>
              <w:rPr>
                <w:rFonts w:hint="eastAsia"/>
              </w:rPr>
              <w:t>U8*3*n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8BB1">
            <w:r>
              <w:rPr>
                <w:rFonts w:hint="eastAsia"/>
              </w:rPr>
              <w:t>Motion_status_data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C153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2D38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B3A8">
            <w:r>
              <w:rPr>
                <w:rFonts w:hint="eastAsia"/>
              </w:rPr>
              <w:t>1组运动状态数据有3个字节</w:t>
            </w:r>
            <w:r>
              <w:br w:type="textWrapping"/>
            </w:r>
            <w:r>
              <w:rPr>
                <w:rFonts w:hint="eastAsia"/>
              </w:rPr>
              <w:t>这三个值单位为秒</w:t>
            </w:r>
            <w:r>
              <w:br w:type="textWrapping"/>
            </w:r>
            <w:r>
              <w:rPr>
                <w:rFonts w:hint="eastAsia"/>
              </w:rPr>
              <w:t>三个值相加代表数据采集的时间间隔，每个值表示这个时间间隔内某种状态有多少秒，由于统计误差，相加可能与时间间隔有几秒误差，仅供参考</w:t>
            </w:r>
            <w:r>
              <w:br w:type="textWrapping"/>
            </w:r>
            <w:r>
              <w:rPr>
                <w:rFonts w:hint="eastAsia"/>
              </w:rPr>
              <w:t>第一个字节静止值</w:t>
            </w:r>
            <w:r>
              <w:br w:type="textWrapping"/>
            </w:r>
            <w:r>
              <w:rPr>
                <w:rFonts w:hint="eastAsia"/>
              </w:rPr>
              <w:t>第二个字节步行值</w:t>
            </w:r>
            <w:r>
              <w:br w:type="textWrapping"/>
            </w:r>
            <w:r>
              <w:rPr>
                <w:rFonts w:hint="eastAsia"/>
              </w:rPr>
              <w:t>第三个字节跑步值</w:t>
            </w:r>
          </w:p>
        </w:tc>
      </w:tr>
    </w:tbl>
    <w:p w14:paraId="62929A86"/>
    <w:p w14:paraId="2D3EF101">
      <w:r>
        <w:t>E</w:t>
      </w:r>
      <w:r>
        <w:rPr>
          <w:rFonts w:hint="eastAsia"/>
        </w:rPr>
        <w:t>xample:</w:t>
      </w:r>
    </w:p>
    <w:p w14:paraId="28B3063F">
      <w:r>
        <w:rPr>
          <w:highlight w:val="cyan"/>
        </w:rPr>
        <w:t>BDBDBDBD</w:t>
      </w:r>
      <w:r>
        <w:rPr>
          <w:highlight w:val="yellow"/>
        </w:rPr>
        <w:t>2F</w:t>
      </w:r>
      <w:r>
        <w:rPr>
          <w:highlight w:val="lightGray"/>
        </w:rPr>
        <w:t>00</w:t>
      </w:r>
      <w:r>
        <w:rPr>
          <w:highlight w:val="darkGray"/>
        </w:rPr>
        <w:t>5E670768</w:t>
      </w:r>
      <w:r>
        <w:rPr>
          <w:highlight w:val="yellow"/>
        </w:rPr>
        <w:t>7800</w:t>
      </w:r>
      <w:r>
        <w:rPr>
          <w:highlight w:val="green"/>
        </w:rPr>
        <w:t>3C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780000</w:t>
      </w:r>
      <w:r>
        <w:t>780000</w:t>
      </w:r>
      <w:r>
        <w:rPr>
          <w:color w:val="FF0000"/>
        </w:rPr>
        <w:t>790000</w:t>
      </w:r>
      <w:r>
        <w:rPr>
          <w:highlight w:val="magenta"/>
        </w:rPr>
        <w:t>D3</w:t>
      </w:r>
    </w:p>
    <w:p w14:paraId="770372CE"/>
    <w:p w14:paraId="5A583375">
      <w:r>
        <w:rPr>
          <w:rFonts w:hint="eastAsia"/>
          <w:highlight w:val="cyan"/>
        </w:rPr>
        <w:t>BDBDBD</w:t>
      </w:r>
      <w:r>
        <w:rPr>
          <w:rFonts w:hint="eastAsia"/>
        </w:rPr>
        <w:t>----报文头</w:t>
      </w:r>
    </w:p>
    <w:p w14:paraId="04BAFBA1">
      <w:r>
        <w:rPr>
          <w:rFonts w:hint="eastAsia"/>
          <w:highlight w:val="yellow"/>
        </w:rPr>
        <w:t>2F</w:t>
      </w:r>
      <w:r>
        <w:rPr>
          <w:rFonts w:hint="eastAsia"/>
        </w:rPr>
        <w:t>----运动状态类型的报文</w:t>
      </w:r>
    </w:p>
    <w:p w14:paraId="14540717">
      <w:r>
        <w:rPr>
          <w:rFonts w:hint="eastAsia"/>
          <w:highlight w:val="lightGray"/>
        </w:rPr>
        <w:t>00</w:t>
      </w:r>
      <w:r>
        <w:rPr>
          <w:rFonts w:hint="eastAsia"/>
        </w:rPr>
        <w:t>----type</w:t>
      </w:r>
    </w:p>
    <w:p w14:paraId="76A0A849">
      <w:r>
        <w:rPr>
          <w:highlight w:val="darkGray"/>
        </w:rPr>
        <w:t>5E670768</w:t>
      </w:r>
      <w:r>
        <w:rPr>
          <w:rFonts w:hint="eastAsia"/>
        </w:rPr>
        <w:t xml:space="preserve"> ----这个包第一组运动状态数据的时间戳 </w:t>
      </w:r>
    </w:p>
    <w:p w14:paraId="0C64FBCC">
      <w:r>
        <w:rPr>
          <w:rFonts w:hint="eastAsia"/>
        </w:rPr>
        <w:t xml:space="preserve">转大端---&gt; 6807675E ----16转10进制----&gt; </w:t>
      </w:r>
      <w:r>
        <w:t>1745315678</w:t>
      </w:r>
      <w:r>
        <w:rPr>
          <w:rFonts w:hint="eastAsia"/>
        </w:rPr>
        <w:t>（</w:t>
      </w:r>
      <w:r>
        <w:t>2025-04-22 17:54:38</w:t>
      </w:r>
      <w:r>
        <w:rPr>
          <w:rFonts w:hint="eastAsia"/>
        </w:rPr>
        <w:t>）</w:t>
      </w:r>
    </w:p>
    <w:p w14:paraId="191C7D94">
      <w:pPr>
        <w:rPr>
          <w:highlight w:val="green"/>
        </w:rPr>
      </w:pPr>
      <w:r>
        <w:rPr>
          <w:rFonts w:hint="eastAsia"/>
          <w:highlight w:val="yellow"/>
        </w:rPr>
        <w:t>7800</w:t>
      </w:r>
      <w:r>
        <w:rPr>
          <w:rFonts w:hint="eastAsia"/>
        </w:rPr>
        <w:t>---数据采集的时间间隔120S---转大端---&gt;0078-----16转10进制---&gt;120</w:t>
      </w:r>
    </w:p>
    <w:p w14:paraId="750A60A4">
      <w:r>
        <w:rPr>
          <w:rFonts w:hint="eastAsia"/>
          <w:highlight w:val="green"/>
        </w:rPr>
        <w:t>3C</w:t>
      </w:r>
      <w:r>
        <w:rPr>
          <w:rFonts w:hint="eastAsia"/>
        </w:rPr>
        <w:t>----后面运动状态数据的数量有60组</w:t>
      </w:r>
    </w:p>
    <w:p w14:paraId="2A2A7787">
      <w:r>
        <w:rPr>
          <w:rFonts w:hint="eastAsia"/>
          <w:color w:val="FF0000"/>
        </w:rPr>
        <w:t>78</w:t>
      </w:r>
      <w:r>
        <w:rPr>
          <w:rFonts w:hint="eastAsia"/>
          <w:color w:val="auto"/>
        </w:rPr>
        <w:t>----第1组数据的静止值---</w:t>
      </w:r>
      <w:r>
        <w:rPr>
          <w:rFonts w:hint="eastAsia"/>
        </w:rPr>
        <w:t xml:space="preserve"> 16转10进制---&gt;120秒</w:t>
      </w:r>
    </w:p>
    <w:p w14:paraId="3A384AF0">
      <w:r>
        <w:rPr>
          <w:rFonts w:hint="eastAsia"/>
          <w:color w:val="FF0000"/>
        </w:rPr>
        <w:t>00</w:t>
      </w:r>
      <w:r>
        <w:rPr>
          <w:rFonts w:hint="eastAsia"/>
        </w:rPr>
        <w:t>----第1组数据的步行值--- 16转10进制---&gt;0秒</w:t>
      </w:r>
    </w:p>
    <w:p w14:paraId="1C9FAB50">
      <w:r>
        <w:rPr>
          <w:rFonts w:hint="eastAsia"/>
          <w:color w:val="FF0000"/>
        </w:rPr>
        <w:t>00</w:t>
      </w:r>
      <w:r>
        <w:rPr>
          <w:rFonts w:hint="eastAsia"/>
        </w:rPr>
        <w:t>----第1组数据的跑步值--- 16转10进制---&gt;0秒</w:t>
      </w:r>
    </w:p>
    <w:p w14:paraId="6E523E33">
      <w:r>
        <w:rPr>
          <w:rFonts w:hint="eastAsia"/>
        </w:rPr>
        <w:t>78----第2组数据的静止值--- 16转10进制---&gt;120秒</w:t>
      </w:r>
    </w:p>
    <w:p w14:paraId="642918F8">
      <w:r>
        <w:rPr>
          <w:rFonts w:hint="eastAsia"/>
        </w:rPr>
        <w:t>00----第2组数据的步行值--- 16转10进制---&gt;0秒</w:t>
      </w:r>
    </w:p>
    <w:p w14:paraId="17AFD869">
      <w:r>
        <w:rPr>
          <w:rFonts w:hint="eastAsia"/>
        </w:rPr>
        <w:t>00----第2组数据的跑步值--- 16转10进制---&gt;0秒</w:t>
      </w:r>
    </w:p>
    <w:p w14:paraId="6FBEC4E5">
      <w:r>
        <w:rPr>
          <w:rFonts w:hint="eastAsia"/>
        </w:rPr>
        <w:t xml:space="preserve"> </w:t>
      </w:r>
      <w:r>
        <w:t>………</w:t>
      </w:r>
      <w:r>
        <w:rPr>
          <w:rFonts w:hint="eastAsia"/>
        </w:rPr>
        <w:t>以此类推直到最后一组（三个值相加代表数据采集的时间间隔，每个值表示这个时间间隔内某种状态有多少秒，由于统计误差，相加可能与时间间隔有几秒误差，仅供参考）</w:t>
      </w:r>
    </w:p>
    <w:p w14:paraId="04946D1F">
      <w:r>
        <w:rPr>
          <w:rFonts w:hint="eastAsia"/>
        </w:rPr>
        <w:t>79</w:t>
      </w:r>
      <w:r>
        <w:rPr>
          <w:rFonts w:hint="eastAsia"/>
          <w:color w:val="auto"/>
        </w:rPr>
        <w:t>----第60组数据的静止值---</w:t>
      </w:r>
      <w:r>
        <w:rPr>
          <w:rFonts w:hint="eastAsia"/>
        </w:rPr>
        <w:t xml:space="preserve"> 16转10进制---&gt;121秒(三个值累加有误差，仅供参考)</w:t>
      </w:r>
    </w:p>
    <w:p w14:paraId="4D2AEF57">
      <w:r>
        <w:rPr>
          <w:rFonts w:hint="eastAsia"/>
          <w:color w:val="FF0000"/>
        </w:rPr>
        <w:t>00</w:t>
      </w:r>
      <w:r>
        <w:rPr>
          <w:rFonts w:hint="eastAsia"/>
        </w:rPr>
        <w:t>----第60组数据的步行值--- 16转10进制---&gt;0秒</w:t>
      </w:r>
    </w:p>
    <w:p w14:paraId="2166A169">
      <w:r>
        <w:rPr>
          <w:rFonts w:hint="eastAsia"/>
          <w:color w:val="FF0000"/>
        </w:rPr>
        <w:t>00</w:t>
      </w:r>
      <w:r>
        <w:rPr>
          <w:rFonts w:hint="eastAsia"/>
          <w:color w:val="auto"/>
        </w:rPr>
        <w:t>----第60组数据的跑步值---</w:t>
      </w:r>
      <w:r>
        <w:rPr>
          <w:rFonts w:hint="eastAsia"/>
        </w:rPr>
        <w:t xml:space="preserve"> 16转10进制---&gt;0秒</w:t>
      </w:r>
      <w:r>
        <w:br w:type="textWrapping"/>
      </w:r>
      <w:r>
        <w:rPr>
          <w:rFonts w:hint="eastAsia"/>
        </w:rPr>
        <w:t>数量根据报文的第11个字节而定，示例中为</w:t>
      </w:r>
      <w:r>
        <w:rPr>
          <w:rFonts w:hint="eastAsia"/>
          <w:highlight w:val="green"/>
        </w:rPr>
        <w:t>3C</w:t>
      </w:r>
      <w:r>
        <w:rPr>
          <w:rFonts w:hint="eastAsia"/>
        </w:rPr>
        <w:t>代表有60组数据</w:t>
      </w:r>
    </w:p>
    <w:p w14:paraId="794AEB1E">
      <w:r>
        <w:rPr>
          <w:rFonts w:hint="eastAsia"/>
          <w:highlight w:val="magenta"/>
        </w:rPr>
        <w:t>D3</w:t>
      </w:r>
      <w:r>
        <w:rPr>
          <w:rFonts w:hint="eastAsia"/>
        </w:rPr>
        <w:t>----最后一个字节校验位</w:t>
      </w:r>
    </w:p>
    <w:p w14:paraId="7A412254"/>
    <w:p w14:paraId="65F0E103">
      <w:pPr>
        <w:pStyle w:val="5"/>
      </w:pPr>
      <w:r>
        <w:rPr>
          <w:rFonts w:hint="eastAsia"/>
        </w:rPr>
        <w:t>4.2.2.2 步行值/跑步值上报(type01)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4A841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4F523DA">
            <w: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B6D5463">
            <w: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1C4B2CEA">
            <w: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0B06C369">
            <w: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1D8341AD">
            <w: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F7B5BF8">
            <w:r>
              <w:t>Decription</w:t>
            </w:r>
          </w:p>
        </w:tc>
      </w:tr>
      <w:tr w14:paraId="31908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2753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6927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DA61">
            <w:r>
              <w:rPr>
                <w:rFonts w:hint="eastAsia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9394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7486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17C3">
            <w:r>
              <w:rPr>
                <w:rFonts w:hint="eastAsia"/>
              </w:rPr>
              <w:t>0x01</w:t>
            </w:r>
          </w:p>
        </w:tc>
      </w:tr>
      <w:tr w14:paraId="0FD0F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3CA6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6E64">
            <w:r>
              <w:rPr>
                <w:rFonts w:hint="eastAsia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D41D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1196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720D">
            <w: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1CF1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utc时间戳</w:t>
            </w:r>
          </w:p>
        </w:tc>
      </w:tr>
      <w:tr w14:paraId="23347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3D54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A711">
            <w:r>
              <w:rPr>
                <w:rFonts w:hint="eastAsia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1211">
            <w:r>
              <w:rPr>
                <w:rFonts w:hint="eastAsia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D650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A77B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1397">
            <w:r>
              <w:rPr>
                <w:rFonts w:hint="eastAsia"/>
              </w:rPr>
              <w:t>数据采集的时间间隔(单位S)</w:t>
            </w:r>
          </w:p>
        </w:tc>
      </w:tr>
      <w:tr w14:paraId="37FA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B84A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C400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1B07">
            <w:r>
              <w:rPr>
                <w:rFonts w:hint="eastAsia"/>
              </w:rPr>
              <w:t>Motion_status_count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AC04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F271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9C7D">
            <w:r>
              <w:rPr>
                <w:rFonts w:hint="eastAsia"/>
              </w:rPr>
              <w:t>每个包，运动状态数据的数量</w:t>
            </w:r>
          </w:p>
        </w:tc>
      </w:tr>
      <w:tr w14:paraId="77314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A896">
            <w:r>
              <w:rPr>
                <w:rFonts w:hint="eastAsia"/>
              </w:rPr>
              <w:t>2*n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2D6E">
            <w:r>
              <w:rPr>
                <w:rFonts w:hint="eastAsia"/>
              </w:rPr>
              <w:t>U16*n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8B82">
            <w:r>
              <w:rPr>
                <w:rFonts w:hint="eastAsia"/>
              </w:rPr>
              <w:t>Motion_status_data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DD0E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5254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3E1B">
            <w:r>
              <w:rPr>
                <w:rFonts w:hint="eastAsia"/>
              </w:rPr>
              <w:t>1组运动状态数据有2个字节</w:t>
            </w:r>
            <w:r>
              <w:br w:type="textWrapping"/>
            </w:r>
            <w:r>
              <w:rPr>
                <w:rFonts w:hint="eastAsia"/>
              </w:rPr>
              <w:t>这2个值单位为秒</w:t>
            </w:r>
            <w:r>
              <w:br w:type="textWrapping"/>
            </w:r>
            <w:r>
              <w:rPr>
                <w:rFonts w:hint="eastAsia"/>
              </w:rPr>
              <w:t>第1个字节步行值</w:t>
            </w:r>
            <w:r>
              <w:br w:type="textWrapping"/>
            </w:r>
            <w:r>
              <w:rPr>
                <w:rFonts w:hint="eastAsia"/>
              </w:rPr>
              <w:t>第2个字节跑步值</w:t>
            </w:r>
          </w:p>
        </w:tc>
      </w:tr>
    </w:tbl>
    <w:p w14:paraId="377B3BDB"/>
    <w:p w14:paraId="0DB42198">
      <w:r>
        <w:t>E</w:t>
      </w:r>
      <w:r>
        <w:rPr>
          <w:rFonts w:hint="eastAsia"/>
        </w:rPr>
        <w:t>xample:</w:t>
      </w:r>
    </w:p>
    <w:p w14:paraId="5279804F">
      <w:r>
        <w:rPr>
          <w:highlight w:val="cyan"/>
        </w:rPr>
        <w:t>BDBDBDBD</w:t>
      </w:r>
      <w:r>
        <w:rPr>
          <w:highlight w:val="yellow"/>
        </w:rPr>
        <w:t>2F</w:t>
      </w:r>
      <w:r>
        <w:rPr>
          <w:highlight w:val="lightGray"/>
        </w:rPr>
        <w:t>0</w:t>
      </w:r>
      <w:r>
        <w:rPr>
          <w:rFonts w:hint="eastAsia"/>
          <w:highlight w:val="lightGray"/>
        </w:rPr>
        <w:t>1</w:t>
      </w:r>
      <w:r>
        <w:rPr>
          <w:highlight w:val="darkGray"/>
        </w:rPr>
        <w:t>5E670768</w:t>
      </w:r>
      <w:r>
        <w:rPr>
          <w:highlight w:val="yellow"/>
        </w:rPr>
        <w:t>7800</w:t>
      </w:r>
      <w:r>
        <w:rPr>
          <w:highlight w:val="green"/>
        </w:rPr>
        <w:t>3C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7800</w:t>
      </w:r>
      <w:r>
        <w:t>7800</w:t>
      </w:r>
      <w:r>
        <w:rPr>
          <w:color w:val="FF0000"/>
        </w:rPr>
        <w:t>7900</w:t>
      </w:r>
      <w:r>
        <w:rPr>
          <w:highlight w:val="magenta"/>
        </w:rPr>
        <w:t>D3</w:t>
      </w:r>
    </w:p>
    <w:p w14:paraId="1A3C4A77"/>
    <w:p w14:paraId="16018310">
      <w:r>
        <w:rPr>
          <w:rFonts w:hint="eastAsia"/>
          <w:highlight w:val="cyan"/>
        </w:rPr>
        <w:t>BDBDBD</w:t>
      </w:r>
      <w:r>
        <w:rPr>
          <w:rFonts w:hint="eastAsia"/>
        </w:rPr>
        <w:t>----报文头</w:t>
      </w:r>
    </w:p>
    <w:p w14:paraId="530DA965">
      <w:r>
        <w:rPr>
          <w:rFonts w:hint="eastAsia"/>
          <w:highlight w:val="yellow"/>
        </w:rPr>
        <w:t>2F</w:t>
      </w:r>
      <w:r>
        <w:rPr>
          <w:rFonts w:hint="eastAsia"/>
        </w:rPr>
        <w:t>----运动状态类型的报文</w:t>
      </w:r>
    </w:p>
    <w:p w14:paraId="4E286474">
      <w:r>
        <w:rPr>
          <w:rFonts w:hint="eastAsia"/>
          <w:color w:val="auto"/>
          <w:highlight w:val="lightGray"/>
        </w:rPr>
        <w:t>01</w:t>
      </w:r>
      <w:r>
        <w:rPr>
          <w:rFonts w:hint="eastAsia"/>
        </w:rPr>
        <w:t>----type</w:t>
      </w:r>
    </w:p>
    <w:p w14:paraId="7EA28B08">
      <w:r>
        <w:rPr>
          <w:highlight w:val="darkGray"/>
        </w:rPr>
        <w:t>5E670768</w:t>
      </w:r>
      <w:r>
        <w:rPr>
          <w:rFonts w:hint="eastAsia"/>
        </w:rPr>
        <w:t xml:space="preserve"> ----这个包第一组运动状态数据的时间戳 </w:t>
      </w:r>
    </w:p>
    <w:p w14:paraId="3CBCAA64">
      <w:r>
        <w:rPr>
          <w:rFonts w:hint="eastAsia"/>
        </w:rPr>
        <w:t xml:space="preserve">转大端---&gt; 6807675E ----16转10进制----&gt; </w:t>
      </w:r>
      <w:r>
        <w:t>1745315678</w:t>
      </w:r>
      <w:r>
        <w:rPr>
          <w:rFonts w:hint="eastAsia"/>
        </w:rPr>
        <w:t>（</w:t>
      </w:r>
      <w:r>
        <w:t>2025-04-22 17:54:38</w:t>
      </w:r>
      <w:r>
        <w:rPr>
          <w:rFonts w:hint="eastAsia"/>
        </w:rPr>
        <w:t>）</w:t>
      </w:r>
    </w:p>
    <w:p w14:paraId="2CE19B2A">
      <w:pPr>
        <w:rPr>
          <w:highlight w:val="green"/>
        </w:rPr>
      </w:pPr>
      <w:r>
        <w:rPr>
          <w:rFonts w:hint="eastAsia"/>
          <w:highlight w:val="yellow"/>
        </w:rPr>
        <w:t>7800</w:t>
      </w:r>
      <w:r>
        <w:rPr>
          <w:rFonts w:hint="eastAsia"/>
        </w:rPr>
        <w:t>---数据采集的时间间隔120S---转大端---&gt;0078-----16转10进制---&gt;120</w:t>
      </w:r>
    </w:p>
    <w:p w14:paraId="660A761E">
      <w:r>
        <w:rPr>
          <w:rFonts w:hint="eastAsia"/>
          <w:highlight w:val="green"/>
        </w:rPr>
        <w:t>3C</w:t>
      </w:r>
      <w:r>
        <w:rPr>
          <w:rFonts w:hint="eastAsia"/>
        </w:rPr>
        <w:t>----后面运动状态数据的数量有60组</w:t>
      </w:r>
    </w:p>
    <w:p w14:paraId="3A625143">
      <w:r>
        <w:rPr>
          <w:rFonts w:hint="eastAsia"/>
          <w:color w:val="FF0000"/>
        </w:rPr>
        <w:t>78</w:t>
      </w:r>
      <w:r>
        <w:rPr>
          <w:rFonts w:hint="eastAsia"/>
        </w:rPr>
        <w:t>----第1组数据的步行值---- 16转10进制---&gt;120秒</w:t>
      </w:r>
    </w:p>
    <w:p w14:paraId="68D4548C">
      <w:r>
        <w:rPr>
          <w:rFonts w:hint="eastAsia"/>
          <w:color w:val="FF0000"/>
        </w:rPr>
        <w:t>00</w:t>
      </w:r>
      <w:r>
        <w:rPr>
          <w:rFonts w:hint="eastAsia"/>
        </w:rPr>
        <w:t>----第1组数据的跑步值-- 16转10进制---&gt;0秒</w:t>
      </w:r>
    </w:p>
    <w:p w14:paraId="3E29DD12">
      <w:r>
        <w:rPr>
          <w:rFonts w:hint="eastAsia"/>
        </w:rPr>
        <w:t>78----第2组数据的步行值--- 16转10进制---&gt;120秒</w:t>
      </w:r>
    </w:p>
    <w:p w14:paraId="4D49DEDD">
      <w:r>
        <w:rPr>
          <w:rFonts w:hint="eastAsia"/>
        </w:rPr>
        <w:t>00----第2组数据的跑步值--- 16转10进制---&gt;0秒</w:t>
      </w:r>
    </w:p>
    <w:p w14:paraId="6AC6A761">
      <w:r>
        <w:t>………</w:t>
      </w:r>
      <w:r>
        <w:rPr>
          <w:rFonts w:hint="eastAsia"/>
        </w:rPr>
        <w:t>以此类推直到最后一组（三个值相加代表数据采集的时间间隔，每个值表示这个时间间隔内某种状态有多少秒，由于统计误差，相加可能与时间间隔有几秒误差，仅供参考）</w:t>
      </w:r>
    </w:p>
    <w:p w14:paraId="62101CB0">
      <w:r>
        <w:rPr>
          <w:rFonts w:hint="eastAsia"/>
        </w:rPr>
        <w:t>79</w:t>
      </w:r>
      <w:r>
        <w:rPr>
          <w:rFonts w:hint="eastAsia"/>
          <w:color w:val="auto"/>
        </w:rPr>
        <w:t>----第60组数据步行值--</w:t>
      </w:r>
      <w:r>
        <w:rPr>
          <w:rFonts w:hint="eastAsia"/>
        </w:rPr>
        <w:t xml:space="preserve"> 16转10进制---&gt;121秒(三个值累加有误差，仅供参考)</w:t>
      </w:r>
    </w:p>
    <w:p w14:paraId="1368C700">
      <w:r>
        <w:rPr>
          <w:rFonts w:hint="eastAsia"/>
          <w:color w:val="FF0000"/>
        </w:rPr>
        <w:t>00</w:t>
      </w:r>
      <w:r>
        <w:rPr>
          <w:rFonts w:hint="eastAsia"/>
          <w:color w:val="auto"/>
        </w:rPr>
        <w:t>----第60组数据的跑步值---</w:t>
      </w:r>
      <w:r>
        <w:rPr>
          <w:rFonts w:hint="eastAsia"/>
        </w:rPr>
        <w:t xml:space="preserve"> 16转10进制---&gt;0秒</w:t>
      </w:r>
      <w:r>
        <w:t xml:space="preserve"> </w:t>
      </w:r>
      <w:r>
        <w:br w:type="textWrapping"/>
      </w:r>
      <w:r>
        <w:rPr>
          <w:rFonts w:hint="eastAsia"/>
        </w:rPr>
        <w:t>数量根据报文的第11个字节而定，示例中为</w:t>
      </w:r>
      <w:r>
        <w:rPr>
          <w:rFonts w:hint="eastAsia"/>
          <w:highlight w:val="green"/>
        </w:rPr>
        <w:t>3C</w:t>
      </w:r>
      <w:r>
        <w:rPr>
          <w:rFonts w:hint="eastAsia"/>
        </w:rPr>
        <w:t>代表有60组数据</w:t>
      </w:r>
    </w:p>
    <w:p w14:paraId="35A70D50">
      <w:r>
        <w:rPr>
          <w:rFonts w:hint="eastAsia"/>
          <w:highlight w:val="magenta"/>
        </w:rPr>
        <w:t>D3</w:t>
      </w:r>
      <w:r>
        <w:rPr>
          <w:rFonts w:hint="eastAsia"/>
        </w:rPr>
        <w:t>----最后一个字节校验位</w:t>
      </w:r>
    </w:p>
    <w:p w14:paraId="747920EC"/>
    <w:p w14:paraId="5013D5A6">
      <w:pPr>
        <w:pStyle w:val="4"/>
        <w:outlineLvl w:val="2"/>
      </w:pPr>
      <w:bookmarkStart w:id="50" w:name="_Toc206144208"/>
      <w:r>
        <w:rPr>
          <w:rFonts w:hint="eastAsia"/>
        </w:rPr>
        <w:t>4</w:t>
      </w:r>
      <w:r>
        <w:t>.2.</w:t>
      </w:r>
      <w:r>
        <w:rPr>
          <w:rFonts w:hint="eastAsia"/>
        </w:rPr>
        <w:t>3 增量计步数据上传(0x2D)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1FB3C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81A2C">
            <w: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010CDCC">
            <w:r>
              <w:t>MSG_</w:t>
            </w:r>
            <w:r>
              <w:rPr>
                <w:rFonts w:hint="eastAsia"/>
              </w:rPr>
              <w:t>STEP_INCREMENT</w:t>
            </w:r>
            <w:r>
              <w:t>_UPL</w:t>
            </w:r>
          </w:p>
        </w:tc>
      </w:tr>
      <w:tr w14:paraId="0AFC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998B0">
            <w: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C378BE">
            <w:r>
              <w:rPr>
                <w:rFonts w:hint="eastAsia"/>
              </w:rPr>
              <w:t>增量计步数据</w:t>
            </w:r>
          </w:p>
        </w:tc>
      </w:tr>
      <w:tr w14:paraId="48798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644F5">
            <w: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A00F58">
            <w:r>
              <w:t>-/-</w:t>
            </w:r>
          </w:p>
        </w:tc>
      </w:tr>
      <w:tr w14:paraId="465C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42C7FF">
            <w: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FF6F42"/>
        </w:tc>
      </w:tr>
      <w:tr w14:paraId="2A5C6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8284AB">
            <w: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87467">
            <w: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67CEB">
            <w: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F3139E">
            <w: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82D8">
            <w:r>
              <w:t>Checksum</w:t>
            </w:r>
          </w:p>
        </w:tc>
      </w:tr>
      <w:tr w14:paraId="3275A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618E3B4"/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E4328D">
            <w: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7433FA">
            <w:r>
              <w:t>0x</w:t>
            </w:r>
            <w:r>
              <w:rPr>
                <w:rFonts w:hint="eastAsia"/>
              </w:rPr>
              <w:t>2D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AAEE6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4866B">
            <w:r>
              <w:t>CK_sum</w:t>
            </w:r>
          </w:p>
        </w:tc>
      </w:tr>
    </w:tbl>
    <w:p w14:paraId="71437EC2"/>
    <w:p w14:paraId="17477008">
      <w:pPr>
        <w:pStyle w:val="5"/>
      </w:pPr>
      <w:r>
        <w:rPr>
          <w:rFonts w:hint="eastAsia"/>
        </w:rPr>
        <w:t>4.2.3.1 增量计步/卡路里/距离上报(type04)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158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AA1AD29">
            <w: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177CD7F6">
            <w: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B75B895">
            <w: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5E36F927">
            <w: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7E0142E0">
            <w: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116F994B">
            <w:r>
              <w:t>Decription</w:t>
            </w:r>
          </w:p>
        </w:tc>
      </w:tr>
      <w:tr w14:paraId="6C12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D9CF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BE62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6EED">
            <w:r>
              <w:rPr>
                <w:rFonts w:hint="eastAsia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2BDA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150C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58CE">
            <w:r>
              <w:rPr>
                <w:rFonts w:hint="eastAsia"/>
              </w:rPr>
              <w:t>0x04</w:t>
            </w:r>
          </w:p>
        </w:tc>
      </w:tr>
      <w:tr w14:paraId="02E82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4F39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173E">
            <w:r>
              <w:rPr>
                <w:rFonts w:hint="eastAsia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A80C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BE62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9045">
            <w: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524D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utc时间戳</w:t>
            </w:r>
          </w:p>
        </w:tc>
      </w:tr>
      <w:tr w14:paraId="60F7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C30A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2204">
            <w:r>
              <w:rPr>
                <w:rFonts w:hint="eastAsia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B399">
            <w:r>
              <w:rPr>
                <w:rFonts w:hint="eastAsia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9446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3B43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60AC">
            <w:r>
              <w:rPr>
                <w:rFonts w:hint="eastAsia"/>
              </w:rPr>
              <w:t>数据采集的时间间隔(单位S)</w:t>
            </w:r>
          </w:p>
        </w:tc>
      </w:tr>
      <w:tr w14:paraId="2365B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4651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4700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9FF8">
            <w:r>
              <w:rPr>
                <w:rFonts w:hint="eastAsia"/>
              </w:rPr>
              <w:t>Step_increment_count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C62E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D1CA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0E9E">
            <w:r>
              <w:rPr>
                <w:rFonts w:hint="eastAsia"/>
              </w:rPr>
              <w:t>每个包，增量计步数据的数量</w:t>
            </w:r>
          </w:p>
        </w:tc>
      </w:tr>
      <w:tr w14:paraId="7A41C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7748">
            <w:r>
              <w:rPr>
                <w:rFonts w:hint="eastAsia"/>
              </w:rPr>
              <w:t>6*n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C6F1">
            <w:r>
              <w:rPr>
                <w:rFonts w:hint="eastAsia"/>
              </w:rPr>
              <w:t>U16*3*n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F7D3">
            <w:r>
              <w:rPr>
                <w:rFonts w:hint="eastAsia"/>
              </w:rPr>
              <w:t>Step_increment_data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1F2F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3D7D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0092">
            <w:r>
              <w:rPr>
                <w:rFonts w:hint="eastAsia"/>
              </w:rPr>
              <w:t>1组增量计步数据有4个字节</w:t>
            </w:r>
            <w:r>
              <w:br w:type="textWrapping"/>
            </w:r>
            <w:r>
              <w:rPr>
                <w:rFonts w:hint="eastAsia"/>
              </w:rPr>
              <w:t>前2个字节计步增量值</w:t>
            </w:r>
          </w:p>
          <w:p w14:paraId="77F1E927">
            <w:r>
              <w:rPr>
                <w:rFonts w:hint="eastAsia"/>
              </w:rPr>
              <w:t>中间2个字节卡路里增量值</w:t>
            </w:r>
            <w:r>
              <w:br w:type="textWrapping"/>
            </w:r>
            <w:r>
              <w:rPr>
                <w:rFonts w:hint="eastAsia"/>
              </w:rPr>
              <w:t>(1单位=0.1大卡)</w:t>
            </w:r>
          </w:p>
          <w:p w14:paraId="27E0E870">
            <w:r>
              <w:rPr>
                <w:rFonts w:hint="eastAsia"/>
              </w:rPr>
              <w:t>后两个字节距离增量值</w:t>
            </w:r>
            <w:r>
              <w:br w:type="textWrapping"/>
            </w:r>
            <w:r>
              <w:rPr>
                <w:rFonts w:hint="eastAsia"/>
              </w:rPr>
              <w:t>(单位：分米)</w:t>
            </w:r>
          </w:p>
        </w:tc>
      </w:tr>
    </w:tbl>
    <w:p w14:paraId="485FCD4F"/>
    <w:p w14:paraId="1E5428F1">
      <w:r>
        <w:t>E</w:t>
      </w:r>
      <w:r>
        <w:rPr>
          <w:rFonts w:hint="eastAsia"/>
        </w:rPr>
        <w:t>xample:</w:t>
      </w:r>
    </w:p>
    <w:p w14:paraId="7C3EFB9B">
      <w:r>
        <w:rPr>
          <w:rFonts w:hint="eastAsia"/>
        </w:rPr>
        <w:t>暂无，待验证</w:t>
      </w:r>
    </w:p>
    <w:p w14:paraId="57FEC839"/>
    <w:p w14:paraId="3BD5169B">
      <w:pPr>
        <w:pStyle w:val="5"/>
      </w:pPr>
      <w:r>
        <w:rPr>
          <w:rFonts w:hint="eastAsia"/>
        </w:rPr>
        <w:t>4.2.3.2 增量计步/卡路里上报(type05)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9AE1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78D1046F">
            <w: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05A40526">
            <w: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006628CC">
            <w: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A37D11B">
            <w: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7A5DDF15">
            <w: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7E4434E4">
            <w:r>
              <w:t>Decription</w:t>
            </w:r>
          </w:p>
        </w:tc>
      </w:tr>
      <w:tr w14:paraId="23EA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7595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C047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33E4">
            <w:r>
              <w:rPr>
                <w:rFonts w:hint="eastAsia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9256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C548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4568">
            <w:r>
              <w:rPr>
                <w:rFonts w:hint="eastAsia"/>
              </w:rPr>
              <w:t>0x05</w:t>
            </w:r>
          </w:p>
        </w:tc>
      </w:tr>
      <w:tr w14:paraId="5F66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0224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18FD">
            <w:r>
              <w:rPr>
                <w:rFonts w:hint="eastAsia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69C4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6575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30DD">
            <w: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75B1">
            <w:pPr>
              <w:rPr>
                <w:rFonts w:cs="宋体"/>
                <w:kern w:val="0"/>
              </w:rPr>
            </w:pPr>
            <w:r>
              <w:rPr>
                <w:rFonts w:hint="eastAsia"/>
              </w:rPr>
              <w:t>utc时间戳</w:t>
            </w:r>
          </w:p>
        </w:tc>
      </w:tr>
      <w:tr w14:paraId="2D94A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CC37"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ED">
            <w:r>
              <w:rPr>
                <w:rFonts w:hint="eastAsia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769E">
            <w:r>
              <w:rPr>
                <w:rFonts w:hint="eastAsia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3429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DB8A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2462">
            <w:r>
              <w:rPr>
                <w:rFonts w:hint="eastAsia"/>
              </w:rPr>
              <w:t>数据采集的时间间隔(单位S)</w:t>
            </w:r>
          </w:p>
        </w:tc>
      </w:tr>
      <w:tr w14:paraId="02C45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358C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1E8A">
            <w:r>
              <w:t>U</w:t>
            </w: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7670">
            <w:r>
              <w:rPr>
                <w:rFonts w:hint="eastAsia"/>
              </w:rPr>
              <w:t>Step_increment_count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8C84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7807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5060">
            <w:r>
              <w:rPr>
                <w:rFonts w:hint="eastAsia"/>
              </w:rPr>
              <w:t>每个包，增量计步数据的数量</w:t>
            </w:r>
          </w:p>
        </w:tc>
      </w:tr>
      <w:tr w14:paraId="4443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28F4">
            <w:r>
              <w:rPr>
                <w:rFonts w:hint="eastAsia"/>
              </w:rPr>
              <w:t>4*n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E706">
            <w:r>
              <w:rPr>
                <w:rFonts w:hint="eastAsia"/>
              </w:rPr>
              <w:t>U16*2*n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7525">
            <w:r>
              <w:rPr>
                <w:rFonts w:hint="eastAsia"/>
              </w:rPr>
              <w:t>Step_increment_data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ED79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1D6B"/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2E27">
            <w:r>
              <w:rPr>
                <w:rFonts w:hint="eastAsia"/>
              </w:rPr>
              <w:t>1组增量计步数据有6个字节</w:t>
            </w:r>
            <w:r>
              <w:br w:type="textWrapping"/>
            </w:r>
            <w:r>
              <w:rPr>
                <w:rFonts w:hint="eastAsia"/>
              </w:rPr>
              <w:t>前2个字节计步增量值</w:t>
            </w:r>
            <w:r>
              <w:br w:type="textWrapping"/>
            </w:r>
            <w:r>
              <w:rPr>
                <w:rFonts w:hint="eastAsia"/>
              </w:rPr>
              <w:t>后2个字节卡路里增量值</w:t>
            </w:r>
          </w:p>
          <w:p w14:paraId="04B23910">
            <w:r>
              <w:rPr>
                <w:rFonts w:hint="eastAsia"/>
              </w:rPr>
              <w:t>(1单位=0.1大卡)</w:t>
            </w:r>
          </w:p>
        </w:tc>
      </w:tr>
    </w:tbl>
    <w:p w14:paraId="784ADEAE"/>
    <w:p w14:paraId="6B4DBD15">
      <w:r>
        <w:t>E</w:t>
      </w:r>
      <w:r>
        <w:rPr>
          <w:rFonts w:hint="eastAsia"/>
        </w:rPr>
        <w:t>xample:</w:t>
      </w:r>
    </w:p>
    <w:p w14:paraId="547B60FE">
      <w:r>
        <w:rPr>
          <w:highlight w:val="cyan"/>
        </w:rPr>
        <w:t>BDBDBDBD</w:t>
      </w:r>
      <w:r>
        <w:rPr>
          <w:highlight w:val="yellow"/>
        </w:rPr>
        <w:t>2D</w:t>
      </w:r>
      <w:r>
        <w:rPr>
          <w:highlight w:val="lightGray"/>
        </w:rPr>
        <w:t>05</w:t>
      </w:r>
      <w:r>
        <w:rPr>
          <w:highlight w:val="darkGray"/>
        </w:rPr>
        <w:t>0D8E1068</w:t>
      </w:r>
      <w:r>
        <w:rPr>
          <w:highlight w:val="yellow"/>
        </w:rPr>
        <w:t>7800</w:t>
      </w:r>
      <w:r>
        <w:rPr>
          <w:highlight w:val="green"/>
        </w:rPr>
        <w:t>0</w:t>
      </w:r>
      <w:r>
        <w:rPr>
          <w:rFonts w:hint="eastAsia"/>
          <w:highlight w:val="green"/>
        </w:rPr>
        <w:t>3</w:t>
      </w:r>
      <w:r>
        <w:rPr>
          <w:color w:val="FF0000"/>
        </w:rPr>
        <w:t>3B000F00</w:t>
      </w:r>
      <w:r>
        <w:t>8D002D00</w:t>
      </w:r>
      <w:r>
        <w:rPr>
          <w:color w:val="FF0000"/>
        </w:rPr>
        <w:t>16000400</w:t>
      </w:r>
      <w:r>
        <w:rPr>
          <w:highlight w:val="magenta"/>
        </w:rPr>
        <w:t>03</w:t>
      </w:r>
    </w:p>
    <w:p w14:paraId="063BB681">
      <w:r>
        <w:rPr>
          <w:highlight w:val="cyan"/>
        </w:rPr>
        <w:t>BDBDBDBD</w:t>
      </w:r>
      <w:r>
        <w:rPr>
          <w:rFonts w:hint="eastAsia"/>
        </w:rPr>
        <w:t>---报文头</w:t>
      </w:r>
    </w:p>
    <w:p w14:paraId="49F654BC">
      <w:r>
        <w:rPr>
          <w:highlight w:val="yellow"/>
        </w:rPr>
        <w:t>2D</w:t>
      </w:r>
      <w:r>
        <w:rPr>
          <w:rFonts w:hint="eastAsia"/>
        </w:rPr>
        <w:t>---增量数据类型</w:t>
      </w:r>
    </w:p>
    <w:p w14:paraId="10B13C43">
      <w:r>
        <w:rPr>
          <w:highlight w:val="lightGray"/>
        </w:rPr>
        <w:t>05</w:t>
      </w:r>
      <w:r>
        <w:rPr>
          <w:rFonts w:hint="eastAsia"/>
        </w:rPr>
        <w:t>---type上报增量计步/卡路里</w:t>
      </w:r>
    </w:p>
    <w:p w14:paraId="58FF4C85">
      <w:r>
        <w:rPr>
          <w:highlight w:val="darkGray"/>
        </w:rPr>
        <w:t>0D8E1068</w:t>
      </w:r>
      <w:r>
        <w:rPr>
          <w:rFonts w:hint="eastAsia"/>
        </w:rPr>
        <w:t xml:space="preserve">---这个包第一组数据的时间戳 </w:t>
      </w:r>
    </w:p>
    <w:p w14:paraId="55276F65">
      <w:r>
        <w:rPr>
          <w:rFonts w:hint="eastAsia"/>
        </w:rPr>
        <w:t xml:space="preserve">转大端---&gt; 68108E0D ----16转10进制----&gt; </w:t>
      </w:r>
      <w:r>
        <w:t>1745915405</w:t>
      </w:r>
      <w:r>
        <w:rPr>
          <w:rFonts w:hint="eastAsia"/>
        </w:rPr>
        <w:t>（</w:t>
      </w:r>
      <w:r>
        <w:t>2025-04-29 16:30:05</w:t>
      </w:r>
      <w:r>
        <w:rPr>
          <w:rFonts w:hint="eastAsia"/>
        </w:rPr>
        <w:t>）</w:t>
      </w:r>
    </w:p>
    <w:p w14:paraId="6FBF1867">
      <w:pPr>
        <w:rPr>
          <w:highlight w:val="green"/>
        </w:rPr>
      </w:pPr>
      <w:r>
        <w:rPr>
          <w:rFonts w:hint="eastAsia"/>
          <w:highlight w:val="yellow"/>
        </w:rPr>
        <w:t>7800</w:t>
      </w:r>
      <w:r>
        <w:rPr>
          <w:rFonts w:hint="eastAsia"/>
        </w:rPr>
        <w:t>---数据采集的时间间隔120S---转大端---&gt;0078-----16转10进制---&gt;120</w:t>
      </w:r>
    </w:p>
    <w:p w14:paraId="11181B8F">
      <w:r>
        <w:rPr>
          <w:rFonts w:hint="eastAsia"/>
          <w:highlight w:val="green"/>
        </w:rPr>
        <w:t>03</w:t>
      </w:r>
      <w:r>
        <w:rPr>
          <w:rFonts w:hint="eastAsia"/>
        </w:rPr>
        <w:t>----后面运动状态数据的数量有3组</w:t>
      </w:r>
    </w:p>
    <w:p w14:paraId="6689BE1E">
      <w:r>
        <w:rPr>
          <w:rFonts w:hint="eastAsia"/>
          <w:color w:val="FF0000"/>
        </w:rPr>
        <w:t>3B00</w:t>
      </w:r>
      <w:r>
        <w:rPr>
          <w:rFonts w:hint="eastAsia"/>
        </w:rPr>
        <w:t>----第1组数据的增量计步---转大端----&gt;003B---- 16转10进制---&gt;59步</w:t>
      </w:r>
    </w:p>
    <w:p w14:paraId="4D4F60FC">
      <w:r>
        <w:rPr>
          <w:color w:val="FF0000"/>
        </w:rPr>
        <w:t>0F00</w:t>
      </w:r>
      <w:r>
        <w:rPr>
          <w:rFonts w:hint="eastAsia"/>
        </w:rPr>
        <w:t>----第1组数据的增量卡路里---转大端----&gt;000F-- 16转10进制---&gt;15（1.5卡）</w:t>
      </w:r>
    </w:p>
    <w:p w14:paraId="79488673">
      <w:r>
        <w:t>8D00</w:t>
      </w:r>
      <w:r>
        <w:rPr>
          <w:rFonts w:hint="eastAsia"/>
        </w:rPr>
        <w:t>----第2组数据的增量计步---转大端----&gt;008D--- 16转10进制---&gt;141步</w:t>
      </w:r>
    </w:p>
    <w:p w14:paraId="6E5AE0FC">
      <w:r>
        <w:t>2D00</w:t>
      </w:r>
      <w:r>
        <w:rPr>
          <w:rFonts w:hint="eastAsia"/>
        </w:rPr>
        <w:t>----第2组数据的增量卡路里---转大端----&gt;002D--- 16转10进制---&gt;45（4.5卡）</w:t>
      </w:r>
    </w:p>
    <w:p w14:paraId="2F762373">
      <w:r>
        <w:t>………</w:t>
      </w:r>
      <w:r>
        <w:rPr>
          <w:rFonts w:hint="eastAsia"/>
        </w:rPr>
        <w:t>以此类推直到最后一组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  <w:sz w:val="18"/>
          <w:szCs w:val="18"/>
        </w:rPr>
        <w:t>仅供参考</w:t>
      </w:r>
      <w:r>
        <w:rPr>
          <w:rFonts w:hint="eastAsia"/>
          <w:color w:val="FF0000"/>
        </w:rPr>
        <w:t>）</w:t>
      </w:r>
    </w:p>
    <w:p w14:paraId="623ACF03">
      <w:r>
        <w:rPr>
          <w:color w:val="FF0000"/>
        </w:rPr>
        <w:t>1600</w:t>
      </w:r>
      <w:r>
        <w:rPr>
          <w:rFonts w:hint="eastAsia"/>
        </w:rPr>
        <w:t>----第3组数据的增量计步---转大端----&gt;0016-- 16转10进制---&gt;22步</w:t>
      </w:r>
    </w:p>
    <w:p w14:paraId="052496F0">
      <w:r>
        <w:rPr>
          <w:color w:val="FF0000"/>
        </w:rPr>
        <w:t>0400</w:t>
      </w:r>
      <w:r>
        <w:rPr>
          <w:rFonts w:hint="eastAsia"/>
          <w:color w:val="auto"/>
        </w:rPr>
        <w:t>----第3组数据的增量卡路里---转大端----&gt;0004---</w:t>
      </w:r>
      <w:r>
        <w:rPr>
          <w:rFonts w:hint="eastAsia"/>
        </w:rPr>
        <w:t xml:space="preserve"> 16转10进制---&gt;4</w:t>
      </w:r>
      <w:r>
        <w:t xml:space="preserve"> </w:t>
      </w:r>
      <w:r>
        <w:rPr>
          <w:rFonts w:hint="eastAsia"/>
        </w:rPr>
        <w:t>（0.4卡）</w:t>
      </w:r>
      <w:r>
        <w:br w:type="textWrapping"/>
      </w:r>
      <w:r>
        <w:rPr>
          <w:rFonts w:hint="eastAsia"/>
        </w:rPr>
        <w:t>数量根据报文的第11个字节而定，示例中为</w:t>
      </w:r>
      <w:r>
        <w:rPr>
          <w:rFonts w:hint="eastAsia"/>
          <w:highlight w:val="green"/>
        </w:rPr>
        <w:t>03</w:t>
      </w:r>
      <w:r>
        <w:rPr>
          <w:rFonts w:hint="eastAsia"/>
        </w:rPr>
        <w:t>代表有3组数据</w:t>
      </w:r>
    </w:p>
    <w:p w14:paraId="67BF176D">
      <w:r>
        <w:rPr>
          <w:rFonts w:hint="eastAsia"/>
          <w:highlight w:val="magenta"/>
        </w:rPr>
        <w:t>03</w:t>
      </w:r>
      <w:r>
        <w:rPr>
          <w:rFonts w:hint="eastAsia"/>
        </w:rPr>
        <w:t>----最后一个字节校验位</w:t>
      </w:r>
    </w:p>
    <w:p w14:paraId="234A7368">
      <w:pPr>
        <w:pStyle w:val="4"/>
        <w:outlineLvl w:val="2"/>
      </w:pPr>
      <w:bookmarkStart w:id="51" w:name="_Toc206144209"/>
      <w:bookmarkStart w:id="52" w:name="_Toc20803"/>
      <w:r>
        <w:rPr>
          <w:rFonts w:hint="eastAsia"/>
        </w:rPr>
        <w:t>4</w:t>
      </w:r>
      <w:r>
        <w:t>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4设备睡眠分析数据上传</w:t>
      </w:r>
      <w:r>
        <w:t>(0xC5)</w:t>
      </w:r>
      <w:bookmarkEnd w:id="51"/>
      <w:bookmarkEnd w:id="5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04B23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3A1A12">
            <w:r>
              <w:rPr>
                <w:rFonts w:hint="eastAsia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20714B5">
            <w:r>
              <w:rPr>
                <w:rFonts w:hint="eastAsia"/>
              </w:rPr>
              <w:t>MSG_HTB_UPL</w:t>
            </w:r>
          </w:p>
        </w:tc>
      </w:tr>
      <w:tr w14:paraId="078A0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90753">
            <w:r>
              <w:rPr>
                <w:rFonts w:hint="eastAsia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21AC1CF">
            <w:r>
              <w:rPr>
                <w:rFonts w:hint="eastAsia"/>
              </w:rPr>
              <w:t>AnalyseSlepp Data</w:t>
            </w:r>
          </w:p>
        </w:tc>
      </w:tr>
      <w:tr w14:paraId="3E63D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D6A71">
            <w:r>
              <w:rPr>
                <w:rFonts w:hint="eastAsia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296065">
            <w:r>
              <w:rPr>
                <w:rFonts w:hint="eastAsia"/>
              </w:rPr>
              <w:t>-/-</w:t>
            </w:r>
          </w:p>
        </w:tc>
      </w:tr>
      <w:tr w14:paraId="2BFD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976483">
            <w:r>
              <w:rPr>
                <w:rFonts w:hint="eastAsia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5F7BC40">
            <w:r>
              <w:rPr>
                <w:rFonts w:hint="eastAsia"/>
              </w:rPr>
              <w:t xml:space="preserve">14 bytes </w:t>
            </w:r>
          </w:p>
        </w:tc>
      </w:tr>
      <w:tr w14:paraId="37537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32BC3B">
            <w:r>
              <w:rPr>
                <w:rFonts w:hint="eastAsia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C04D8">
            <w:r>
              <w:rPr>
                <w:rFonts w:hint="eastAsia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28B0B">
            <w:r>
              <w:rPr>
                <w:rFonts w:hint="eastAsia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9CDDCC">
            <w:r>
              <w:rPr>
                <w:rFonts w:hint="eastAsia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F58DF4">
            <w:r>
              <w:rPr>
                <w:rFonts w:hint="eastAsia"/>
              </w:rPr>
              <w:t>Checksum</w:t>
            </w:r>
          </w:p>
        </w:tc>
      </w:tr>
      <w:tr w14:paraId="1B605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79BA94"/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F78AD8">
            <w:r>
              <w:rPr>
                <w:rFonts w:hint="eastAsia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65A75">
            <w:r>
              <w:rPr>
                <w:rFonts w:hint="eastAsia"/>
              </w:rPr>
              <w:t>0xC5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91A1D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0B9BAF">
            <w:r>
              <w:rPr>
                <w:rFonts w:hint="eastAsia"/>
              </w:rPr>
              <w:t>CK_sum</w:t>
            </w:r>
          </w:p>
        </w:tc>
      </w:tr>
    </w:tbl>
    <w:p w14:paraId="5A0B80EE">
      <w:r>
        <w:rPr>
          <w:rFonts w:hint="eastAsia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27345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5E19F5">
            <w:r>
              <w:rPr>
                <w:rFonts w:hint="eastAsia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168A44">
            <w:r>
              <w:rPr>
                <w:rFonts w:hint="eastAsia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2C350BB">
            <w:r>
              <w:rPr>
                <w:rFonts w:hint="eastAsia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FD03B4">
            <w:r>
              <w:rPr>
                <w:rFonts w:hint="eastAsia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83EE48">
            <w:r>
              <w:rPr>
                <w:rFonts w:hint="eastAsia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58E420">
            <w:r>
              <w:rPr>
                <w:rFonts w:hint="eastAsia"/>
              </w:rPr>
              <w:t>Decription</w:t>
            </w:r>
          </w:p>
        </w:tc>
      </w:tr>
      <w:tr w14:paraId="42EFE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D1B5">
            <w:r>
              <w:rPr>
                <w:rFonts w:hint="eastAsia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CACC">
            <w:r>
              <w:rPr>
                <w:rFonts w:hint="eastAsia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B6DE">
            <w:r>
              <w:rPr>
                <w:rFonts w:hint="eastAsia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5CC8"/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417E">
            <w:r>
              <w:rPr>
                <w:rFonts w:hint="eastAsia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5AA4">
            <w:r>
              <w:rPr>
                <w:rFonts w:hint="eastAsia"/>
              </w:rPr>
              <w:t>上传UTC开始时间</w:t>
            </w:r>
          </w:p>
        </w:tc>
      </w:tr>
      <w:tr w14:paraId="2973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3432">
            <w:r>
              <w:rPr>
                <w:rFonts w:hint="eastAsia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2B26">
            <w:r>
              <w:rPr>
                <w:rFonts w:hint="eastAsia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0123">
            <w:r>
              <w:rPr>
                <w:rFonts w:hint="eastAsia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5542"/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B200"/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6891">
            <w:r>
              <w:rPr>
                <w:rFonts w:hint="eastAsia"/>
              </w:rPr>
              <w:t>上传Utc结束时间</w:t>
            </w:r>
          </w:p>
        </w:tc>
      </w:tr>
      <w:tr w14:paraId="329A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3B7B">
            <w:r>
              <w:rPr>
                <w:rFonts w:hint="eastAsia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BCFE">
            <w:r>
              <w:rPr>
                <w:rFonts w:hint="eastAsia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37EA">
            <w:r>
              <w:rPr>
                <w:rFonts w:hint="eastAsia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C51B"/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6006"/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7708">
            <w:r>
              <w:rPr>
                <w:rFonts w:hint="eastAsia"/>
              </w:rPr>
              <w:t>上传睡眠时间分钟数</w:t>
            </w:r>
          </w:p>
        </w:tc>
      </w:tr>
      <w:tr w14:paraId="1315A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9FAE">
            <w:r>
              <w:rPr>
                <w:rFonts w:hint="eastAsia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C4A7">
            <w:r>
              <w:rPr>
                <w:rFonts w:hint="eastAsia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30D5">
            <w:r>
              <w:rPr>
                <w:rFonts w:hint="eastAsia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2016"/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DB7D"/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08AC">
            <w:r>
              <w:rPr>
                <w:rFonts w:hint="eastAsia"/>
              </w:rPr>
              <w:t>上传类型，1是深度睡眠，2是浅睡眠，3是醒来时长</w:t>
            </w:r>
          </w:p>
        </w:tc>
      </w:tr>
      <w:tr w14:paraId="1902B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0B83"/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65FA"/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E2F0"/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F717"/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0865"/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D8C4"/>
        </w:tc>
      </w:tr>
    </w:tbl>
    <w:p w14:paraId="18DB72D3">
      <w:r>
        <w:t>BDBDBDBDC5AC338860693B8860210001000000D1</w:t>
      </w:r>
    </w:p>
    <w:p w14:paraId="35D0C26C">
      <w:r>
        <w:rPr>
          <w:rFonts w:hint="eastAsia"/>
        </w:rPr>
        <w:t>它表示 1 深睡 ,开始时间 2021/4/27 23:54:20,结束时间 2021/4/28 0:27:21,时长33 分钟</w:t>
      </w:r>
    </w:p>
    <w:p w14:paraId="4EC494B5"/>
    <w:p w14:paraId="639DBD09"/>
    <w:p w14:paraId="0A1D7EE6">
      <w:r>
        <w:rPr>
          <w:rFonts w:hint="eastAsia"/>
        </w:rPr>
        <w:t>4.3 报警相关上报</w:t>
      </w:r>
    </w:p>
    <w:p w14:paraId="289A05CA">
      <w:pPr>
        <w:pStyle w:val="4"/>
      </w:pPr>
      <w:bookmarkStart w:id="53" w:name="_Toc19185"/>
      <w:bookmarkStart w:id="54" w:name="_Toc206144210"/>
      <w:bookmarkStart w:id="55" w:name="_Toc268"/>
      <w:bookmarkStart w:id="56" w:name="_Toc23055"/>
      <w:bookmarkStart w:id="57" w:name="_Toc24632"/>
      <w:r>
        <w:rPr>
          <w:rFonts w:hint="eastAsia"/>
        </w:rPr>
        <w:t>4</w:t>
      </w:r>
      <w:r>
        <w:t>.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报警数据上传(0x02)</w:t>
      </w:r>
      <w:bookmarkEnd w:id="53"/>
      <w:bookmarkEnd w:id="54"/>
      <w:bookmarkEnd w:id="5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0A7F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CCDC1">
            <w: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E47DF">
            <w:r>
              <w:t>LNK-WRN</w:t>
            </w:r>
          </w:p>
        </w:tc>
      </w:tr>
      <w:tr w14:paraId="7D4E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55771">
            <w: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85E7F">
            <w:r>
              <w:t>Terminal uploads its warnings to terminal server.</w:t>
            </w:r>
          </w:p>
        </w:tc>
      </w:tr>
      <w:tr w14:paraId="1733B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52FA">
            <w: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C09E0">
            <w:r>
              <w:rPr>
                <w:rFonts w:hint="eastAsia"/>
              </w:rPr>
              <w:t>　</w:t>
            </w:r>
          </w:p>
        </w:tc>
      </w:tr>
      <w:tr w14:paraId="2563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990F">
            <w: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9B7B">
            <w:r>
              <w:t>Terminal =&gt; Terminal Server</w:t>
            </w:r>
          </w:p>
        </w:tc>
      </w:tr>
      <w:tr w14:paraId="54C13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346A">
            <w: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FD026">
            <w:r>
              <w:rPr>
                <w:rFonts w:hint="eastAsia"/>
              </w:rPr>
              <w:t>6</w:t>
            </w:r>
            <w:r>
              <w:t xml:space="preserve"> bytes</w:t>
            </w:r>
          </w:p>
        </w:tc>
      </w:tr>
      <w:tr w14:paraId="544F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0EDF2">
            <w: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51077">
            <w: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57DDF">
            <w: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AA948">
            <w: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CFDC2">
            <w:r>
              <w:t>Checksum</w:t>
            </w:r>
          </w:p>
        </w:tc>
      </w:tr>
      <w:tr w14:paraId="1642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D47E"/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A22A">
            <w: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90E88">
            <w: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592F">
            <w: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D61ED">
            <w:r>
              <w:t>CK_sum</w:t>
            </w:r>
          </w:p>
        </w:tc>
      </w:tr>
    </w:tbl>
    <w:p w14:paraId="12FFA938">
      <w: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0471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B7972">
            <w: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EFBC8">
            <w: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DFAC1">
            <w: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8273">
            <w: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426E">
            <w: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748D6">
            <w:r>
              <w:t>Drscription</w:t>
            </w:r>
          </w:p>
        </w:tc>
      </w:tr>
      <w:tr w14:paraId="1E2E7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10B1600"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57CFBF">
            <w: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0C9B2BE">
            <w: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4DB137E">
            <w: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38794E6">
            <w: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3682A60">
            <w:r>
              <w:t>Bitfield see below</w:t>
            </w:r>
            <w:r>
              <w:rPr>
                <w:rFonts w:hint="eastAsia"/>
              </w:rPr>
              <w:t>(小端优先)</w:t>
            </w:r>
          </w:p>
        </w:tc>
      </w:tr>
      <w:tr w14:paraId="1BA1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BB8F">
            <w:r>
              <w:rPr>
                <w:rFonts w:hint="eastAsia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475A">
            <w: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F879">
            <w: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1D51"/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65E5"/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E83F">
            <w:r>
              <w:rPr>
                <w:rFonts w:hint="eastAsia"/>
              </w:rPr>
              <w:t>时间戳(补传时会在后面加时间戳)</w:t>
            </w:r>
          </w:p>
        </w:tc>
      </w:tr>
      <w:tr w14:paraId="3C7D3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BA356"/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5D8CE"/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B4A60"/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12229"/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85E34"/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52CC88"/>
        </w:tc>
      </w:tr>
    </w:tbl>
    <w:p w14:paraId="2AA0B613"/>
    <w:p w14:paraId="7275CE1E">
      <w: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7163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9" w:type="dxa"/>
          </w:tcPr>
          <w:p w14:paraId="2C713F39">
            <w:r>
              <w:rPr>
                <w:rFonts w:hint="eastAsia"/>
              </w:rPr>
              <w:t>15</w:t>
            </w:r>
          </w:p>
        </w:tc>
        <w:tc>
          <w:tcPr>
            <w:tcW w:w="579" w:type="dxa"/>
          </w:tcPr>
          <w:p w14:paraId="0F933DF5"/>
        </w:tc>
        <w:tc>
          <w:tcPr>
            <w:tcW w:w="579" w:type="dxa"/>
          </w:tcPr>
          <w:p w14:paraId="1EBCA816"/>
        </w:tc>
        <w:tc>
          <w:tcPr>
            <w:tcW w:w="579" w:type="dxa"/>
          </w:tcPr>
          <w:p w14:paraId="468923CA"/>
        </w:tc>
        <w:tc>
          <w:tcPr>
            <w:tcW w:w="579" w:type="dxa"/>
          </w:tcPr>
          <w:p w14:paraId="162EE762"/>
        </w:tc>
        <w:tc>
          <w:tcPr>
            <w:tcW w:w="579" w:type="dxa"/>
          </w:tcPr>
          <w:p w14:paraId="206F5CC4"/>
        </w:tc>
        <w:tc>
          <w:tcPr>
            <w:tcW w:w="579" w:type="dxa"/>
          </w:tcPr>
          <w:p w14:paraId="6B468D96"/>
        </w:tc>
        <w:tc>
          <w:tcPr>
            <w:tcW w:w="579" w:type="dxa"/>
          </w:tcPr>
          <w:p w14:paraId="0CB2B127"/>
        </w:tc>
        <w:tc>
          <w:tcPr>
            <w:tcW w:w="579" w:type="dxa"/>
          </w:tcPr>
          <w:p w14:paraId="3E42C9CF"/>
        </w:tc>
        <w:tc>
          <w:tcPr>
            <w:tcW w:w="579" w:type="dxa"/>
          </w:tcPr>
          <w:p w14:paraId="2344DD39"/>
        </w:tc>
        <w:tc>
          <w:tcPr>
            <w:tcW w:w="579" w:type="dxa"/>
          </w:tcPr>
          <w:p w14:paraId="23E79113"/>
        </w:tc>
        <w:tc>
          <w:tcPr>
            <w:tcW w:w="579" w:type="dxa"/>
            <w:shd w:val="clear" w:color="auto" w:fill="D9D9D9"/>
          </w:tcPr>
          <w:p w14:paraId="05B556AE">
            <w:r>
              <w:t>4</w:t>
            </w:r>
          </w:p>
        </w:tc>
        <w:tc>
          <w:tcPr>
            <w:tcW w:w="580" w:type="dxa"/>
          </w:tcPr>
          <w:p w14:paraId="18CAFD59"/>
        </w:tc>
        <w:tc>
          <w:tcPr>
            <w:tcW w:w="580" w:type="dxa"/>
          </w:tcPr>
          <w:p w14:paraId="3E65F249"/>
        </w:tc>
        <w:tc>
          <w:tcPr>
            <w:tcW w:w="580" w:type="dxa"/>
            <w:shd w:val="clear" w:color="auto" w:fill="CCCCCC"/>
          </w:tcPr>
          <w:p w14:paraId="680CA1C6"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7A71F2B">
            <w:r>
              <w:t>0</w:t>
            </w:r>
          </w:p>
        </w:tc>
      </w:tr>
    </w:tbl>
    <w:p w14:paraId="113AEF1D"/>
    <w:p w14:paraId="1CF3EE4C">
      <w:r>
        <w:tab/>
      </w:r>
      <w:r>
        <w:rPr>
          <w:rFonts w:hint="eastAsia"/>
        </w:rPr>
        <w:t>下面提供对应的bit位为1时和当前报警的定义表。也可能多个报警同时存在。--灰色为设备不支持，所有设备通用协议保留查看作用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17"/>
        <w:gridCol w:w="3096"/>
        <w:gridCol w:w="993"/>
        <w:gridCol w:w="2058"/>
        <w:gridCol w:w="2165"/>
      </w:tblGrid>
      <w:tr w14:paraId="4A78F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AD61">
            <w:r>
              <w:rPr>
                <w:rFonts w:hint="eastAsia"/>
              </w:rPr>
              <w:t>b</w:t>
            </w:r>
            <w: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3EEC">
            <w: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3D807">
            <w: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3346C">
            <w:r>
              <w:t>C</w:t>
            </w:r>
            <w:r>
              <w:rPr>
                <w:rFonts w:hint="eastAsia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EEFB2">
            <w:r>
              <w:rPr>
                <w:rFonts w:hint="eastAsia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EE6A82">
            <w:r>
              <w:rPr>
                <w:rFonts w:hint="eastAsia"/>
              </w:rPr>
              <w:t>十进制</w:t>
            </w:r>
          </w:p>
        </w:tc>
      </w:tr>
      <w:tr w14:paraId="0AC3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BF56B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2C105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AAAA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73166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DED046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8</w:t>
            </w:r>
            <w:r>
              <w:rPr>
                <w:color w:val="D1D1D1" w:themeColor="background2" w:themeShade="E6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8EC71">
            <w:pPr>
              <w:rPr>
                <w:color w:val="D1D1D1" w:themeColor="background2" w:themeShade="E6"/>
              </w:rPr>
            </w:pPr>
          </w:p>
        </w:tc>
      </w:tr>
      <w:tr w14:paraId="7EAD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59D82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845F0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ED7F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6C46F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EA78A4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4</w:t>
            </w:r>
            <w:r>
              <w:rPr>
                <w:color w:val="D1D1D1" w:themeColor="background2" w:themeShade="E6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30CC2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4</w:t>
            </w:r>
            <w:r>
              <w:rPr>
                <w:color w:val="D1D1D1" w:themeColor="background2" w:themeShade="E6"/>
              </w:rPr>
              <w:t>*4096=16384</w:t>
            </w:r>
          </w:p>
        </w:tc>
      </w:tr>
      <w:tr w14:paraId="1CD4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3D57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F0DA5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B4104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A1AA2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2C8D26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2</w:t>
            </w:r>
            <w:r>
              <w:rPr>
                <w:color w:val="D1D1D1" w:themeColor="background2" w:themeShade="E6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2FAB8C">
            <w:pPr>
              <w:rPr>
                <w:color w:val="D1D1D1" w:themeColor="background2" w:themeShade="E6"/>
              </w:rPr>
            </w:pPr>
            <w:r>
              <w:rPr>
                <w:color w:val="D1D1D1" w:themeColor="background2" w:themeShade="E6"/>
              </w:rPr>
              <w:t>2</w:t>
            </w:r>
            <w:r>
              <w:rPr>
                <w:rFonts w:hint="eastAsia"/>
                <w:color w:val="D1D1D1" w:themeColor="background2" w:themeShade="E6"/>
              </w:rPr>
              <w:t>*4096=</w:t>
            </w:r>
            <w:r>
              <w:rPr>
                <w:color w:val="D1D1D1" w:themeColor="background2" w:themeShade="E6"/>
              </w:rPr>
              <w:t>8192</w:t>
            </w:r>
          </w:p>
        </w:tc>
      </w:tr>
      <w:tr w14:paraId="5B1F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A320E">
            <w:r>
              <w:rPr>
                <w:rFonts w:hint="eastAsia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F1266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1A3F2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B1E51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6EFBD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F813E2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1*4096=4096</w:t>
            </w:r>
          </w:p>
        </w:tc>
      </w:tr>
      <w:tr w14:paraId="0ECD7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2AA2">
            <w:r>
              <w:rPr>
                <w:rFonts w:hint="eastAsia"/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67041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D3A90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C950E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2F25C2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85E10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8*256=2048</w:t>
            </w:r>
          </w:p>
        </w:tc>
      </w:tr>
      <w:tr w14:paraId="2CD5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9C160">
            <w:r>
              <w:rPr>
                <w:rFonts w:hint="eastAsia"/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C7836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C7EAB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431CD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A74A7C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E135AF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4*256=1024</w:t>
            </w:r>
          </w:p>
        </w:tc>
      </w:tr>
      <w:tr w14:paraId="5D44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97FDF">
            <w:r>
              <w:rPr>
                <w:rFonts w:hint="eastAsia"/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4E4C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7B3F7">
            <w:pPr>
              <w:rPr>
                <w:color w:val="D1D1D1" w:themeColor="background2" w:themeShade="E6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FFC53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AFBDB7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0DECD9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2*256=512</w:t>
            </w:r>
          </w:p>
        </w:tc>
      </w:tr>
      <w:tr w14:paraId="58DC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F57DE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A182">
            <w:pPr>
              <w:rPr>
                <w:color w:val="D1D1D1" w:themeColor="background2" w:themeShade="E6"/>
              </w:rPr>
            </w:pPr>
            <w:r>
              <w:rPr>
                <w:color w:val="D1D1D1" w:themeColor="background2" w:themeShade="E6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2EB78">
            <w:pPr>
              <w:rPr>
                <w:color w:val="D1D1D1" w:themeColor="background2" w:themeShade="E6"/>
              </w:rPr>
            </w:pPr>
            <w:r>
              <w:rPr>
                <w:color w:val="D1D1D1" w:themeColor="background2" w:themeShade="E6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1C28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9501E7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6A673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1*256=256</w:t>
            </w:r>
          </w:p>
        </w:tc>
      </w:tr>
      <w:tr w14:paraId="4F7C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32C4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5614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A250B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BE06C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FD8FBE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800CEB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8*16=128</w:t>
            </w:r>
          </w:p>
        </w:tc>
      </w:tr>
      <w:tr w14:paraId="27373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4A7D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9F1C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ADF32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15BD3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7CA59E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EA4A75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4*16=64</w:t>
            </w:r>
          </w:p>
        </w:tc>
      </w:tr>
      <w:tr w14:paraId="7FB6C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64294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4D0E8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久坐报警(不动)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EFD0A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久坐报警(不动)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E61A4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94B7E7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600543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2*16=32</w:t>
            </w:r>
          </w:p>
        </w:tc>
      </w:tr>
      <w:tr w14:paraId="5CC4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8C44">
            <w:pPr>
              <w:rPr>
                <w:color w:val="D1D1D1" w:themeColor="background2" w:themeShade="E6"/>
              </w:rPr>
            </w:pPr>
            <w:r>
              <w:rPr>
                <w:color w:val="D1D1D1" w:themeColor="background2" w:themeShade="E6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ECB6A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摘掉(脱落)设备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EA2FC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摘掉(脱落)设备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F7298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2BEAEB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DFE79A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1*16=16</w:t>
            </w:r>
          </w:p>
        </w:tc>
      </w:tr>
      <w:tr w14:paraId="27327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7C3E9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375A6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51708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14A72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31EEA1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9C6098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8</w:t>
            </w:r>
          </w:p>
        </w:tc>
      </w:tr>
      <w:tr w14:paraId="6D33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FE5C9">
            <w: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F42A9">
            <w:r>
              <w:rPr>
                <w:rFonts w:hint="eastAsia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D23C9">
            <w:r>
              <w:rPr>
                <w:rFonts w:hint="eastAsia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2C06B">
            <w:r>
              <w:rPr>
                <w:rFonts w:hint="eastAsia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CA004">
            <w:r>
              <w:rPr>
                <w:rFonts w:hint="eastAsia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937673">
            <w:r>
              <w:rPr>
                <w:rFonts w:hint="eastAsia"/>
              </w:rPr>
              <w:t>4</w:t>
            </w:r>
          </w:p>
        </w:tc>
      </w:tr>
      <w:tr w14:paraId="291F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151DA">
            <w: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1600">
            <w:pPr>
              <w:rPr>
                <w:color w:val="D1D1D1" w:themeColor="background2" w:themeShade="E6"/>
              </w:rPr>
            </w:pPr>
            <w:r>
              <w:rPr>
                <w:color w:val="D1D1D1" w:themeColor="background2" w:themeShade="E6"/>
              </w:rPr>
              <w:t>S</w:t>
            </w:r>
            <w:r>
              <w:rPr>
                <w:rFonts w:hint="eastAsia"/>
                <w:color w:val="D1D1D1" w:themeColor="background2" w:themeShade="E6"/>
              </w:rPr>
              <w:t>O</w:t>
            </w:r>
            <w:r>
              <w:rPr>
                <w:color w:val="D1D1D1" w:themeColor="background2" w:themeShade="E6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ED6F1">
            <w:pPr>
              <w:rPr>
                <w:color w:val="D1D1D1" w:themeColor="background2" w:themeShade="E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8A655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F1C900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B8A85E">
            <w:pPr>
              <w:rPr>
                <w:color w:val="D1D1D1" w:themeColor="background2" w:themeShade="E6"/>
              </w:rPr>
            </w:pPr>
            <w:r>
              <w:rPr>
                <w:rFonts w:hint="eastAsia"/>
                <w:color w:val="D1D1D1" w:themeColor="background2" w:themeShade="E6"/>
              </w:rPr>
              <w:t>2</w:t>
            </w:r>
          </w:p>
        </w:tc>
      </w:tr>
      <w:tr w14:paraId="3A42B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882C">
            <w: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ECA64">
            <w:r>
              <w:rPr>
                <w:rFonts w:hint="eastAsia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71FF8">
            <w:r>
              <w:rPr>
                <w:rFonts w:hint="eastAsia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22511">
            <w:r>
              <w:rPr>
                <w:rFonts w:hint="eastAsia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4CAF4">
            <w:r>
              <w:rPr>
                <w:rFonts w:hint="eastAsia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DABAF2">
            <w:r>
              <w:rPr>
                <w:rFonts w:hint="eastAsia"/>
              </w:rPr>
              <w:t>1</w:t>
            </w:r>
          </w:p>
        </w:tc>
      </w:tr>
    </w:tbl>
    <w:p w14:paraId="2CFE1E09">
      <w:pPr>
        <w:pStyle w:val="64"/>
      </w:pPr>
      <w:r>
        <w:t>BDBDBDBD02</w:t>
      </w:r>
      <w:r>
        <w:rPr>
          <w:rFonts w:hint="eastAsia"/>
        </w:rPr>
        <w:t>02</w:t>
      </w:r>
      <w:r>
        <w:t>0007FD8860</w:t>
      </w:r>
      <w:r>
        <w:rPr>
          <w:rFonts w:hint="eastAsia"/>
        </w:rPr>
        <w:t>E7 真实值   0002</w:t>
      </w:r>
      <w:r>
        <w:t>—</w:t>
      </w:r>
      <w:r>
        <w:rPr>
          <w:rFonts w:hint="eastAsia"/>
        </w:rPr>
        <w:t>0000 0000 0000 0010 SOS报警</w:t>
      </w:r>
    </w:p>
    <w:p w14:paraId="2BD3028F">
      <w:pPr>
        <w:pStyle w:val="64"/>
      </w:pPr>
      <w:r>
        <w:rPr>
          <w:rFonts w:hint="eastAsia"/>
        </w:rPr>
        <w:t xml:space="preserve">时间戳 = </w:t>
      </w:r>
      <w:r>
        <w:t>07FD8860</w:t>
      </w:r>
      <w:r>
        <w:rPr>
          <w:rFonts w:hint="eastAsia"/>
        </w:rPr>
        <w:t>真是值 6088FD07 =1619590407 这个是以1970-01-01 00:00:00 加上</w:t>
      </w:r>
    </w:p>
    <w:p w14:paraId="5915DFC5">
      <w:pPr>
        <w:pStyle w:val="64"/>
      </w:pPr>
      <w:r>
        <w:rPr>
          <w:rFonts w:hint="eastAsia"/>
        </w:rPr>
        <w:t xml:space="preserve">1619590407 秒 就是设备上报时间  </w:t>
      </w:r>
      <w:r>
        <w:t>2021/4/28 6:13:27</w:t>
      </w:r>
    </w:p>
    <w:p w14:paraId="37366EC5">
      <w:pPr>
        <w:pStyle w:val="64"/>
      </w:pPr>
      <w:r>
        <w:rPr>
          <w:rFonts w:hint="eastAsia"/>
        </w:rPr>
        <w:t>02报警各自独立，相应位的状态在上下文非关联报警中不关联，只处理当前为1的位报警，进行相应处理即可。</w:t>
      </w:r>
    </w:p>
    <w:p w14:paraId="3E444C1D">
      <w:pPr>
        <w:pStyle w:val="64"/>
      </w:pPr>
    </w:p>
    <w:p w14:paraId="5D28D87D">
      <w:pPr>
        <w:pStyle w:val="4"/>
      </w:pPr>
      <w:bookmarkStart w:id="58" w:name="_Toc206144211"/>
      <w:r>
        <w:rPr>
          <w:rFonts w:hint="eastAsia" w:ascii="微软雅黑" w:hAnsi="微软雅黑" w:cs="宋体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微软雅黑" w:hAnsi="微软雅黑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微软雅黑" w:hAnsi="微软雅黑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</w:rPr>
        <w:t>报警数据上传(0x21)(02的补充)</w:t>
      </w:r>
      <w:bookmarkEnd w:id="56"/>
      <w:bookmarkEnd w:id="57"/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5F92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61918">
            <w: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D4D7E">
            <w:r>
              <w:t>LNK-WRN</w:t>
            </w:r>
          </w:p>
        </w:tc>
      </w:tr>
      <w:tr w14:paraId="4ABF8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F14E5">
            <w: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1448B">
            <w:r>
              <w:t>Terminal uploads its warnings to terminal server.</w:t>
            </w:r>
          </w:p>
        </w:tc>
      </w:tr>
      <w:tr w14:paraId="273F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1A26">
            <w: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503CA">
            <w:r>
              <w:rPr>
                <w:rFonts w:hint="eastAsia"/>
              </w:rPr>
              <w:t>　</w:t>
            </w:r>
          </w:p>
        </w:tc>
      </w:tr>
      <w:tr w14:paraId="4029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6F76">
            <w: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FC874">
            <w:r>
              <w:t>Terminal =&gt; Terminal Server</w:t>
            </w:r>
          </w:p>
        </w:tc>
      </w:tr>
      <w:tr w14:paraId="1674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6117">
            <w: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46A06">
            <w:r>
              <w:rPr>
                <w:rFonts w:hint="eastAsia"/>
              </w:rPr>
              <w:t>8</w:t>
            </w:r>
            <w:r>
              <w:t xml:space="preserve"> bytes</w:t>
            </w:r>
          </w:p>
        </w:tc>
      </w:tr>
      <w:tr w14:paraId="65BCD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1C9F">
            <w: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6A53A">
            <w: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7504">
            <w: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EF736">
            <w: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ECDE0">
            <w:r>
              <w:t>Checksum</w:t>
            </w:r>
          </w:p>
        </w:tc>
      </w:tr>
      <w:tr w14:paraId="6F00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B0D9"/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B2636">
            <w: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5B3FE">
            <w:r>
              <w:t>0x</w:t>
            </w:r>
            <w:r>
              <w:rPr>
                <w:rFonts w:hint="eastAsia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6F0F6">
            <w: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6F778">
            <w:r>
              <w:t>CK_sum</w:t>
            </w:r>
          </w:p>
        </w:tc>
      </w:tr>
    </w:tbl>
    <w:p w14:paraId="7F1CF8C2">
      <w:r>
        <w:t>Payload contents</w:t>
      </w:r>
      <w:r>
        <w:tab/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28F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02F2D">
            <w: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E9F32">
            <w: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E36CD">
            <w: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93734">
            <w: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7B2E9">
            <w: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77992">
            <w:r>
              <w:t>Drscription</w:t>
            </w:r>
          </w:p>
        </w:tc>
      </w:tr>
      <w:tr w14:paraId="6278B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71351033">
            <w: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BB61C6">
            <w: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EA2BC79">
            <w: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4255C1A"/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84B2BE2"/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6DF6029">
            <w:r>
              <w:rPr>
                <w:rFonts w:hint="eastAsia"/>
              </w:rPr>
              <w:t>报警类型</w:t>
            </w:r>
          </w:p>
        </w:tc>
      </w:tr>
      <w:tr w14:paraId="6F473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D039DA6">
            <w: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EC3BF40">
            <w:r>
              <w:t>U</w:t>
            </w:r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8CBAD6">
            <w: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FE8939C">
            <w: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73A8C7">
            <w: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81EC3B8">
            <w:r>
              <w:t>Bitfield see below</w:t>
            </w:r>
            <w:r>
              <w:rPr>
                <w:rFonts w:hint="eastAsia"/>
              </w:rPr>
              <w:t>(小端优先)</w:t>
            </w:r>
          </w:p>
        </w:tc>
      </w:tr>
      <w:tr w14:paraId="5309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1ED4"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7A85">
            <w: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E914">
            <w: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76EA"/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AFE6"/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C992">
            <w:r>
              <w:rPr>
                <w:rFonts w:hint="eastAsia"/>
              </w:rPr>
              <w:t>时间戳(补传时会在后面加时间戳)</w:t>
            </w:r>
          </w:p>
        </w:tc>
      </w:tr>
      <w:tr w14:paraId="14EB4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15C51"/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F70FB"/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E3A0E"/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0201"/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7AED1"/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9A4239"/>
        </w:tc>
      </w:tr>
    </w:tbl>
    <w:p w14:paraId="20A8DFCC"/>
    <w:p w14:paraId="099E5F11">
      <w:pPr>
        <w:rPr>
          <w:color w:val="FF0000"/>
        </w:rPr>
      </w:pPr>
      <w:r>
        <w:rPr>
          <w:rFonts w:hint="eastAsia"/>
        </w:rPr>
        <w:t>Alarm type</w:t>
      </w:r>
      <w:r>
        <w:t xml:space="preserve"> </w:t>
      </w:r>
      <w:r>
        <w:rPr>
          <w:rFonts w:hint="eastAsia"/>
        </w:rPr>
        <w:t>=</w:t>
      </w:r>
      <w: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16"/>
        <w:gridCol w:w="1699"/>
        <w:gridCol w:w="817"/>
        <w:gridCol w:w="1882"/>
        <w:gridCol w:w="1989"/>
      </w:tblGrid>
      <w:tr w14:paraId="43B1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1BB1CD5E">
            <w:r>
              <w:t>2</w:t>
            </w:r>
          </w:p>
        </w:tc>
        <w:tc>
          <w:tcPr>
            <w:tcW w:w="1723" w:type="pct"/>
            <w:noWrap/>
            <w:vAlign w:val="center"/>
          </w:tcPr>
          <w:p w14:paraId="0F205FD9">
            <w:r>
              <w:rPr>
                <w:rFonts w:hint="eastAsia"/>
              </w:rPr>
              <w:t>设备充电中，已关机(固件需功能支持)</w:t>
            </w:r>
          </w:p>
        </w:tc>
        <w:tc>
          <w:tcPr>
            <w:tcW w:w="768" w:type="pct"/>
            <w:vAlign w:val="center"/>
          </w:tcPr>
          <w:p w14:paraId="6809D35C"/>
        </w:tc>
        <w:tc>
          <w:tcPr>
            <w:tcW w:w="382" w:type="pct"/>
            <w:vAlign w:val="center"/>
          </w:tcPr>
          <w:p w14:paraId="5BFE4DDB">
            <w:r>
              <w:rPr>
                <w:rFonts w:hint="eastAsia"/>
              </w:rPr>
              <w:t>29</w:t>
            </w:r>
          </w:p>
        </w:tc>
        <w:tc>
          <w:tcPr>
            <w:tcW w:w="848" w:type="pct"/>
          </w:tcPr>
          <w:p w14:paraId="45FDB7CE">
            <w:r>
              <w:rPr>
                <w:rFonts w:hint="eastAsia"/>
              </w:rPr>
              <w:t>0004</w:t>
            </w:r>
          </w:p>
        </w:tc>
        <w:tc>
          <w:tcPr>
            <w:tcW w:w="895" w:type="pct"/>
          </w:tcPr>
          <w:p w14:paraId="31812D3B">
            <w:r>
              <w:rPr>
                <w:rFonts w:hint="eastAsia"/>
              </w:rPr>
              <w:t>4</w:t>
            </w:r>
          </w:p>
        </w:tc>
      </w:tr>
      <w:tr w14:paraId="5C17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7AD8461B">
            <w:r>
              <w:t>1</w:t>
            </w:r>
          </w:p>
        </w:tc>
        <w:tc>
          <w:tcPr>
            <w:tcW w:w="1723" w:type="pct"/>
            <w:noWrap/>
            <w:vAlign w:val="center"/>
          </w:tcPr>
          <w:p w14:paraId="5606748A">
            <w:r>
              <w:rPr>
                <w:rFonts w:hint="eastAsia"/>
              </w:rPr>
              <w:t>设备电量低，已关机(固件需功能支持)</w:t>
            </w:r>
          </w:p>
        </w:tc>
        <w:tc>
          <w:tcPr>
            <w:tcW w:w="768" w:type="pct"/>
            <w:vAlign w:val="center"/>
          </w:tcPr>
          <w:p w14:paraId="50B1C05A"/>
        </w:tc>
        <w:tc>
          <w:tcPr>
            <w:tcW w:w="382" w:type="pct"/>
            <w:vAlign w:val="center"/>
          </w:tcPr>
          <w:p w14:paraId="4E2D1DF4">
            <w:r>
              <w:rPr>
                <w:rFonts w:hint="eastAsia"/>
              </w:rPr>
              <w:t>30</w:t>
            </w:r>
          </w:p>
        </w:tc>
        <w:tc>
          <w:tcPr>
            <w:tcW w:w="848" w:type="pct"/>
          </w:tcPr>
          <w:p w14:paraId="33E2EAA4">
            <w:r>
              <w:rPr>
                <w:rFonts w:hint="eastAsia"/>
              </w:rPr>
              <w:t>0002</w:t>
            </w:r>
          </w:p>
        </w:tc>
        <w:tc>
          <w:tcPr>
            <w:tcW w:w="895" w:type="pct"/>
          </w:tcPr>
          <w:p w14:paraId="2350569E">
            <w:r>
              <w:rPr>
                <w:rFonts w:hint="eastAsia"/>
              </w:rPr>
              <w:t>2</w:t>
            </w:r>
          </w:p>
        </w:tc>
      </w:tr>
      <w:tr w14:paraId="32B8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15081D14">
            <w:r>
              <w:t>0</w:t>
            </w:r>
          </w:p>
        </w:tc>
        <w:tc>
          <w:tcPr>
            <w:tcW w:w="1723" w:type="pct"/>
            <w:noWrap/>
            <w:vAlign w:val="center"/>
          </w:tcPr>
          <w:p w14:paraId="73504D92">
            <w:r>
              <w:rPr>
                <w:rFonts w:hint="eastAsia"/>
              </w:rPr>
              <w:t>设备主动关机(固件需功能支持)</w:t>
            </w:r>
          </w:p>
        </w:tc>
        <w:tc>
          <w:tcPr>
            <w:tcW w:w="768" w:type="pct"/>
            <w:vAlign w:val="center"/>
          </w:tcPr>
          <w:p w14:paraId="6ABCDAEA"/>
        </w:tc>
        <w:tc>
          <w:tcPr>
            <w:tcW w:w="382" w:type="pct"/>
            <w:vAlign w:val="center"/>
          </w:tcPr>
          <w:p w14:paraId="6A272D07">
            <w:r>
              <w:rPr>
                <w:rFonts w:hint="eastAsia"/>
              </w:rPr>
              <w:t>31</w:t>
            </w:r>
          </w:p>
        </w:tc>
        <w:tc>
          <w:tcPr>
            <w:tcW w:w="848" w:type="pct"/>
          </w:tcPr>
          <w:p w14:paraId="7BF76691">
            <w:r>
              <w:rPr>
                <w:rFonts w:hint="eastAsia"/>
              </w:rPr>
              <w:t>0001</w:t>
            </w:r>
          </w:p>
        </w:tc>
        <w:tc>
          <w:tcPr>
            <w:tcW w:w="895" w:type="pct"/>
          </w:tcPr>
          <w:p w14:paraId="5D26C0A2">
            <w:r>
              <w:rPr>
                <w:rFonts w:hint="eastAsia"/>
              </w:rPr>
              <w:t>1</w:t>
            </w:r>
          </w:p>
        </w:tc>
      </w:tr>
    </w:tbl>
    <w:p w14:paraId="7E36C26E">
      <w:pPr>
        <w:pStyle w:val="64"/>
      </w:pPr>
    </w:p>
    <w:p w14:paraId="15CDE395">
      <w:pPr>
        <w:pStyle w:val="25"/>
      </w:pPr>
      <w:r>
        <w:t>BDBDBDBD21010001000000ECFFBE65DA</w:t>
      </w:r>
    </w:p>
    <w:p w14:paraId="16A09B15"/>
    <w:p w14:paraId="2A6A20D7"/>
    <w:p w14:paraId="1497C947">
      <w:pPr>
        <w:pStyle w:val="3"/>
        <w:rPr>
          <w:rFonts w:hint="eastAsia"/>
        </w:rPr>
      </w:pPr>
      <w:bookmarkStart w:id="59" w:name="_Toc206144212"/>
      <w:bookmarkStart w:id="60" w:name="_Toc24272"/>
      <w:r>
        <w:rPr>
          <w:rFonts w:hint="eastAsia"/>
        </w:rPr>
        <w:t>4.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设备信息及状态上报</w:t>
      </w:r>
      <w:bookmarkEnd w:id="59"/>
      <w:bookmarkEnd w:id="60"/>
    </w:p>
    <w:p w14:paraId="488FBB67">
      <w:pPr>
        <w:pStyle w:val="4"/>
      </w:pPr>
      <w:bookmarkStart w:id="61" w:name="_Toc22433"/>
      <w:bookmarkStart w:id="62" w:name="_Toc206144213"/>
      <w:r>
        <w:rPr>
          <w:rFonts w:hint="eastAsia"/>
        </w:rPr>
        <w:t>4</w:t>
      </w:r>
      <w:r>
        <w:t>.</w:t>
      </w: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</w:rPr>
        <w:t>1</w:t>
      </w:r>
      <w:r>
        <w:t xml:space="preserve"> SIM</w:t>
      </w:r>
      <w:r>
        <w:rPr>
          <w:rFonts w:hint="eastAsia"/>
        </w:rPr>
        <w:t>卡的</w:t>
      </w:r>
      <w:r>
        <w:t>ICCID</w:t>
      </w:r>
      <w:r>
        <w:rPr>
          <w:rFonts w:hint="eastAsia"/>
        </w:rPr>
        <w:t>上传</w:t>
      </w:r>
      <w:r>
        <w:t>(0xF3)</w:t>
      </w:r>
      <w:bookmarkEnd w:id="61"/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337ED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53CAD">
            <w:r>
              <w:rPr>
                <w:rFonts w:hint="eastAsia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5A605">
            <w:r>
              <w:rPr>
                <w:rFonts w:hint="eastAsia"/>
              </w:rPr>
              <w:t>LNK-LIN</w:t>
            </w:r>
          </w:p>
        </w:tc>
      </w:tr>
      <w:tr w14:paraId="7DBE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760DB">
            <w:r>
              <w:rPr>
                <w:rFonts w:hint="eastAsia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B6D59">
            <w:r>
              <w:rPr>
                <w:rFonts w:hint="eastAsia"/>
              </w:rPr>
              <w:t>The terminal reports iccid to the server .when it logs on first</w:t>
            </w:r>
          </w:p>
        </w:tc>
      </w:tr>
      <w:tr w14:paraId="687F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D6FE2">
            <w:r>
              <w:rPr>
                <w:rFonts w:hint="eastAsia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9E33B">
            <w:r>
              <w:rPr>
                <w:rFonts w:hint="eastAsia"/>
              </w:rPr>
              <w:t>　</w:t>
            </w:r>
          </w:p>
        </w:tc>
      </w:tr>
      <w:tr w14:paraId="033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D70B">
            <w:r>
              <w:rPr>
                <w:rFonts w:hint="eastAsia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0AED7">
            <w:r>
              <w:rPr>
                <w:rFonts w:hint="eastAsia"/>
              </w:rPr>
              <w:t>Terminal =&gt; Terminal Server</w:t>
            </w:r>
          </w:p>
        </w:tc>
      </w:tr>
      <w:tr w14:paraId="2AE82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E4D71">
            <w:r>
              <w:rPr>
                <w:rFonts w:hint="eastAsia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DEBB4">
            <w:r>
              <w:rPr>
                <w:rFonts w:hint="eastAsia"/>
              </w:rPr>
              <w:t>10bytes</w:t>
            </w:r>
          </w:p>
        </w:tc>
      </w:tr>
      <w:tr w14:paraId="2B43C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0642E">
            <w:r>
              <w:rPr>
                <w:rFonts w:hint="eastAsia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FF2A2">
            <w:r>
              <w:rPr>
                <w:rFonts w:hint="eastAsia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F3FE">
            <w:r>
              <w:rPr>
                <w:rFonts w:hint="eastAsia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C0129">
            <w:r>
              <w:rPr>
                <w:rFonts w:hint="eastAsia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549F9">
            <w:r>
              <w:rPr>
                <w:rFonts w:hint="eastAsia"/>
              </w:rPr>
              <w:t>Checksum</w:t>
            </w:r>
          </w:p>
        </w:tc>
      </w:tr>
      <w:tr w14:paraId="42FF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510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5765"/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0A637">
            <w:r>
              <w:rPr>
                <w:rFonts w:hint="eastAsia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574BA">
            <w:r>
              <w:rPr>
                <w:rFonts w:hint="eastAsia"/>
              </w:rPr>
              <w:t>0xF3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C013A">
            <w:r>
              <w:rPr>
                <w:rFonts w:hint="eastAsia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7D912">
            <w:r>
              <w:rPr>
                <w:rFonts w:hint="eastAsia"/>
              </w:rPr>
              <w:t>CK_sum</w:t>
            </w:r>
          </w:p>
        </w:tc>
      </w:tr>
      <w:tr w14:paraId="523A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1C176">
            <w:r>
              <w:rPr>
                <w:rFonts w:hint="eastAsia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7C300">
            <w:r>
              <w:rPr>
                <w:rFonts w:hint="eastAsia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0CFDB">
            <w:r>
              <w:rPr>
                <w:rFonts w:hint="eastAsia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3043C">
            <w:r>
              <w:rPr>
                <w:rFonts w:hint="eastAsia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65F6B">
            <w:r>
              <w:rPr>
                <w:rFonts w:hint="eastAsia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D3">
            <w:r>
              <w:rPr>
                <w:rFonts w:hint="eastAsia"/>
              </w:rPr>
              <w:t>Drscription</w:t>
            </w:r>
          </w:p>
        </w:tc>
      </w:tr>
      <w:tr w14:paraId="462B7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62D36"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12464">
            <w:r>
              <w:rPr>
                <w:rFonts w:hint="eastAsia"/>
              </w:rPr>
              <w:t>10*U8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DFDDF">
            <w:r>
              <w:rPr>
                <w:rFonts w:hint="eastAsia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14348"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EF0F4">
            <w:r>
              <w:rPr>
                <w:rFonts w:hint="eastAsia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EABA4">
            <w:r>
              <w:rPr>
                <w:rFonts w:hint="eastAsia"/>
              </w:rPr>
              <w:t>ICCID number</w:t>
            </w:r>
          </w:p>
        </w:tc>
      </w:tr>
    </w:tbl>
    <w:p w14:paraId="0C2A5F6A">
      <w:r>
        <w:rPr>
          <w:rFonts w:hint="eastAsia"/>
        </w:rPr>
        <w:t>如果</w:t>
      </w:r>
      <w:r>
        <w:t>iccid</w:t>
      </w:r>
      <w:r>
        <w:rPr>
          <w:rFonts w:hint="eastAsia"/>
        </w:rPr>
        <w:t>是</w:t>
      </w:r>
      <w:r>
        <w:t>89861118236001639994</w:t>
      </w:r>
    </w:p>
    <w:p w14:paraId="509B166F">
      <w:r>
        <w:rPr>
          <w:rFonts w:hint="eastAsia"/>
        </w:rPr>
        <w:t>报文：</w:t>
      </w:r>
      <w:r>
        <w:t>BDBDBDBDF389861118236001639994CC</w:t>
      </w:r>
    </w:p>
    <w:p w14:paraId="68B8919D">
      <w:pPr>
        <w:pStyle w:val="4"/>
      </w:pPr>
      <w:bookmarkStart w:id="63" w:name="_Toc161325796"/>
      <w:bookmarkStart w:id="64" w:name="_Toc206144214"/>
      <w:bookmarkStart w:id="65" w:name="_Toc29549"/>
      <w:r>
        <w:rPr>
          <w:rFonts w:hint="eastAsia"/>
        </w:rPr>
        <w:t>4</w:t>
      </w:r>
      <w:r>
        <w:t>.</w:t>
      </w: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</w:rPr>
        <w:t>2状态参数上报</w:t>
      </w:r>
      <w:r>
        <w:t>(MSGID=0xA9)</w:t>
      </w:r>
      <w:bookmarkEnd w:id="63"/>
      <w:r>
        <w:t>---</w:t>
      </w:r>
      <w:r>
        <w:rPr>
          <w:rFonts w:hint="eastAsia"/>
        </w:rPr>
        <w:t>可不用解析</w:t>
      </w:r>
      <w:bookmarkEnd w:id="64"/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224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B72674">
            <w:r>
              <w:rPr>
                <w:rFonts w:hint="eastAsia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4AF1A2">
            <w:r>
              <w:rPr>
                <w:rFonts w:hint="eastAsia"/>
              </w:rPr>
              <w:t>MSG_HRD_DATA</w:t>
            </w:r>
          </w:p>
        </w:tc>
      </w:tr>
      <w:tr w14:paraId="354A0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E437C">
            <w:r>
              <w:rPr>
                <w:rFonts w:hint="eastAsia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6FB39C">
            <w:r>
              <w:rPr>
                <w:rFonts w:hint="eastAsia"/>
              </w:rPr>
              <w:t xml:space="preserve">Terminal  =&gt; Server  </w:t>
            </w:r>
          </w:p>
        </w:tc>
      </w:tr>
      <w:tr w14:paraId="6B7F2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F95C8">
            <w:r>
              <w:rPr>
                <w:rFonts w:hint="eastAsia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520B0F">
            <w:r>
              <w:rPr>
                <w:rFonts w:hint="eastAsia"/>
              </w:rPr>
              <w:t>-/-</w:t>
            </w:r>
          </w:p>
        </w:tc>
      </w:tr>
      <w:tr w14:paraId="72D8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50524">
            <w:r>
              <w:rPr>
                <w:rFonts w:hint="eastAsia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12F1F1"/>
        </w:tc>
      </w:tr>
      <w:tr w14:paraId="2F6BE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C1744">
            <w:r>
              <w:rPr>
                <w:rFonts w:hint="eastAsia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591E5">
            <w:r>
              <w:rPr>
                <w:rFonts w:hint="eastAsia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6B0AAE">
            <w:r>
              <w:rPr>
                <w:rFonts w:hint="eastAsia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85A53B">
            <w:r>
              <w:rPr>
                <w:rFonts w:hint="eastAsia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20911D">
            <w:r>
              <w:rPr>
                <w:rFonts w:hint="eastAsia"/>
              </w:rPr>
              <w:t>Checksum</w:t>
            </w:r>
          </w:p>
        </w:tc>
      </w:tr>
      <w:tr w14:paraId="7A38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7EEADF"/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55888">
            <w:r>
              <w:rPr>
                <w:rFonts w:hint="eastAsia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224C58">
            <w:r>
              <w:rPr>
                <w:rFonts w:hint="eastAsia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7BE62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AF9D73">
            <w:r>
              <w:rPr>
                <w:rFonts w:hint="eastAsia"/>
              </w:rPr>
              <w:t>CK_sum</w:t>
            </w:r>
          </w:p>
        </w:tc>
      </w:tr>
    </w:tbl>
    <w:p w14:paraId="5A50F326">
      <w:r>
        <w:rPr>
          <w:rFonts w:hint="eastAsia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1FA5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CE6B9">
            <w:r>
              <w:rPr>
                <w:rFonts w:hint="eastAsia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C32F5">
            <w:r>
              <w:rPr>
                <w:rFonts w:hint="eastAsia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BB9C45"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66F6E8">
            <w:r>
              <w:rPr>
                <w:rFonts w:hint="eastAsia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AF539">
            <w:r>
              <w:rPr>
                <w:rFonts w:hint="eastAsia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3E8ED6">
            <w:r>
              <w:rPr>
                <w:rFonts w:hint="eastAsia"/>
              </w:rPr>
              <w:t>Decription</w:t>
            </w:r>
          </w:p>
        </w:tc>
      </w:tr>
      <w:tr w14:paraId="3856F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24D4B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EC21D7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B2F04">
            <w:r>
              <w:rPr>
                <w:rFonts w:hint="eastAsia"/>
              </w:rPr>
              <w:t>TypeCnt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7743C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2FC15">
            <w: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DAD1D">
            <w:r>
              <w:rPr>
                <w:rFonts w:hint="eastAsia"/>
              </w:rPr>
              <w:t>类型数</w:t>
            </w:r>
          </w:p>
        </w:tc>
      </w:tr>
      <w:tr w14:paraId="593757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965EFF"/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75FFC"/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A306B"/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E06C0A"/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D7626"/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A8AB0">
            <w:r>
              <w:rPr>
                <w:rFonts w:hint="eastAsia"/>
              </w:rPr>
              <w:t>（预留 00）</w:t>
            </w:r>
          </w:p>
        </w:tc>
      </w:tr>
      <w:tr w14:paraId="17DF4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27BA35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F5D3D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8F323">
            <w:r>
              <w:rPr>
                <w:rFonts w:hint="eastAsia"/>
              </w:rPr>
              <w:t>Type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43080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56D7A">
            <w: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5A608">
            <w:r>
              <w:rPr>
                <w:rFonts w:hint="eastAsia"/>
              </w:rPr>
              <w:t>类型1</w:t>
            </w:r>
          </w:p>
        </w:tc>
      </w:tr>
      <w:tr w14:paraId="5D5D9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81FE5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C9238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25C44">
            <w:r>
              <w:rPr>
                <w:rFonts w:hint="eastAsia"/>
              </w:rPr>
              <w:t>NameLen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A6216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1C779">
            <w: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1E52DD">
            <w:r>
              <w:rPr>
                <w:rFonts w:hint="eastAsia"/>
              </w:rPr>
              <w:t>名称1长度</w:t>
            </w:r>
          </w:p>
        </w:tc>
      </w:tr>
      <w:tr w14:paraId="39CAC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5B5771">
            <w:r>
              <w:rPr>
                <w:rFonts w:hint="eastAsia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366E3B">
            <w:r>
              <w:rPr>
                <w:rFonts w:hint="eastAsia"/>
              </w:rPr>
              <w:t>N*u8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FA1BB"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C43AD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CF4ED">
            <w: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D00F6">
            <w:r>
              <w:rPr>
                <w:rFonts w:hint="eastAsia"/>
              </w:rPr>
              <w:t>名称</w:t>
            </w:r>
          </w:p>
        </w:tc>
      </w:tr>
      <w:tr w14:paraId="482DB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5E1BC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1B2A8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F83D7">
            <w:r>
              <w:rPr>
                <w:rFonts w:hint="eastAsia"/>
              </w:rPr>
              <w:t>Type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A19A68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D822D">
            <w: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67DA47">
            <w:r>
              <w:rPr>
                <w:rFonts w:hint="eastAsia"/>
              </w:rPr>
              <w:t>类型2</w:t>
            </w:r>
          </w:p>
        </w:tc>
      </w:tr>
      <w:tr w14:paraId="301C3A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0AB0C1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BAC70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313BC">
            <w:r>
              <w:rPr>
                <w:rFonts w:hint="eastAsia"/>
              </w:rPr>
              <w:t>NameLen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90557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E9FC4">
            <w: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F3EEC8">
            <w:r>
              <w:rPr>
                <w:rFonts w:hint="eastAsia"/>
              </w:rPr>
              <w:t>类型2长度</w:t>
            </w:r>
          </w:p>
        </w:tc>
      </w:tr>
      <w:tr w14:paraId="1A564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FF59DD">
            <w:r>
              <w:rPr>
                <w:rFonts w:hint="eastAsia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74BEC">
            <w:r>
              <w:rPr>
                <w:rFonts w:hint="eastAsia"/>
              </w:rPr>
              <w:t>N*u8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98985E"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1A1CE6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D379BA">
            <w: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183B4">
            <w:r>
              <w:rPr>
                <w:rFonts w:hint="eastAsia"/>
              </w:rPr>
              <w:t>名称</w:t>
            </w:r>
          </w:p>
        </w:tc>
      </w:tr>
      <w:tr w14:paraId="7F1D1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93CA2"/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81813"/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0693E"/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E24F48"/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85C3D"/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77D42"/>
        </w:tc>
      </w:tr>
    </w:tbl>
    <w:p w14:paraId="195914C7">
      <w:r>
        <w:rPr>
          <w:rFonts w:hint="eastAsia"/>
        </w:rPr>
        <w:t>开机上报一条</w:t>
      </w:r>
    </w:p>
    <w:p w14:paraId="43002762">
      <w:r>
        <w:t>E</w:t>
      </w:r>
      <w:r>
        <w:rPr>
          <w:rFonts w:hint="eastAsia"/>
        </w:rPr>
        <w:t>xample:</w:t>
      </w:r>
    </w:p>
    <w:p w14:paraId="29414425">
      <w:r>
        <w:rPr>
          <w:highlight w:val="cyan"/>
        </w:rPr>
        <w:t>bdbdbdbd</w:t>
      </w:r>
      <w:r>
        <w:rPr>
          <w:highlight w:val="green"/>
        </w:rPr>
        <w:t>a9</w:t>
      </w:r>
      <w:r>
        <w:rPr>
          <w:highlight w:val="magenta"/>
        </w:rPr>
        <w:t>02</w:t>
      </w:r>
      <w:r>
        <w:rPr>
          <w:highlight w:val="lightGray"/>
        </w:rPr>
        <w:t>00</w:t>
      </w:r>
      <w:r>
        <w:rPr>
          <w:highlight w:val="cyan"/>
        </w:rPr>
        <w:t>00</w:t>
      </w:r>
      <w:r>
        <w:rPr>
          <w:color w:val="auto"/>
          <w:highlight w:val="lightGray"/>
        </w:rPr>
        <w:t>09</w:t>
      </w:r>
      <w:r>
        <w:rPr>
          <w:highlight w:val="yellow"/>
        </w:rPr>
        <w:t>423732352e4f563036</w:t>
      </w:r>
      <w:r>
        <w:rPr>
          <w:highlight w:val="cyan"/>
        </w:rPr>
        <w:t>01</w:t>
      </w:r>
      <w:r>
        <w:rPr>
          <w:highlight w:val="lightGray"/>
        </w:rPr>
        <w:t>17</w:t>
      </w:r>
      <w:r>
        <w:rPr>
          <w:highlight w:val="yellow"/>
        </w:rPr>
        <w:t>4e5432364b434e4230304e4e412d4c3032303330393530</w:t>
      </w:r>
      <w:r>
        <w:rPr>
          <w:highlight w:val="lightGray"/>
        </w:rPr>
        <w:t>b5</w:t>
      </w:r>
    </w:p>
    <w:p w14:paraId="447A9206">
      <w:r>
        <w:rPr>
          <w:highlight w:val="cyan"/>
        </w:rPr>
        <w:t>bdbdbdbd</w:t>
      </w:r>
      <w:r>
        <w:rPr>
          <w:rFonts w:hint="eastAsia"/>
        </w:rPr>
        <w:t>---报文头</w:t>
      </w:r>
    </w:p>
    <w:p w14:paraId="61292039">
      <w:r>
        <w:rPr>
          <w:highlight w:val="green"/>
        </w:rPr>
        <w:t>a9</w:t>
      </w:r>
      <w:r>
        <w:rPr>
          <w:rFonts w:hint="eastAsia"/>
        </w:rPr>
        <w:t>---状态参数上报类型</w:t>
      </w:r>
    </w:p>
    <w:p w14:paraId="2EDF0916">
      <w:r>
        <w:rPr>
          <w:rFonts w:hint="eastAsia"/>
          <w:highlight w:val="magenta"/>
        </w:rPr>
        <w:t>02</w:t>
      </w:r>
      <w:r>
        <w:rPr>
          <w:rFonts w:hint="eastAsia"/>
        </w:rPr>
        <w:t>---代表后边有2种类型（类型代码mcu---00 模组---01 传感器(暂无此类型)---02）</w:t>
      </w:r>
    </w:p>
    <w:p w14:paraId="2D40D9AE">
      <w:r>
        <w:rPr>
          <w:highlight w:val="lightGray"/>
        </w:rPr>
        <w:t>00</w:t>
      </w:r>
      <w:r>
        <w:rPr>
          <w:rFonts w:hint="eastAsia"/>
        </w:rPr>
        <w:t>---预留字段</w:t>
      </w:r>
    </w:p>
    <w:p w14:paraId="701D589C">
      <w:r>
        <w:rPr>
          <w:rFonts w:hint="eastAsia"/>
          <w:highlight w:val="cyan"/>
        </w:rPr>
        <w:t>00</w:t>
      </w:r>
      <w:r>
        <w:rPr>
          <w:rFonts w:hint="eastAsia"/>
        </w:rPr>
        <w:t>---类型00---代表mcu（类型代码mcu---00 模组---01 传感器(暂无此类型)---02）</w:t>
      </w:r>
    </w:p>
    <w:p w14:paraId="75D8BF8B">
      <w:r>
        <w:rPr>
          <w:highlight w:val="lightGray"/>
        </w:rPr>
        <w:t>09</w:t>
      </w:r>
      <w:r>
        <w:rPr>
          <w:rFonts w:hint="eastAsia"/>
        </w:rPr>
        <w:t>---后面mcu名称长度9字节</w:t>
      </w:r>
    </w:p>
    <w:p w14:paraId="6BADBEFC">
      <w:r>
        <w:rPr>
          <w:highlight w:val="yellow"/>
        </w:rPr>
        <w:t>423732352e4f563036</w:t>
      </w:r>
      <w:r>
        <w:rPr>
          <w:rFonts w:hint="eastAsia"/>
        </w:rPr>
        <w:t>---16进制转文本（本固件版本号）---</w:t>
      </w:r>
      <w:r>
        <w:t>B725.OV06</w:t>
      </w:r>
    </w:p>
    <w:p w14:paraId="1F1DDCFD">
      <w:r>
        <w:rPr>
          <w:highlight w:val="cyan"/>
        </w:rPr>
        <w:t>01</w:t>
      </w:r>
      <w:r>
        <w:rPr>
          <w:rFonts w:hint="eastAsia"/>
        </w:rPr>
        <w:t>---类型01---代表通信模组（类型代码mcu---00 模组---01 传感器(暂无此类型)---02）</w:t>
      </w:r>
    </w:p>
    <w:p w14:paraId="27453E07">
      <w:r>
        <w:rPr>
          <w:highlight w:val="lightGray"/>
        </w:rPr>
        <w:t>17</w:t>
      </w:r>
      <w:r>
        <w:rPr>
          <w:rFonts w:hint="eastAsia"/>
        </w:rPr>
        <w:t>---后面通信模组名称长度23字节</w:t>
      </w:r>
    </w:p>
    <w:p w14:paraId="40546FDA">
      <w:r>
        <w:rPr>
          <w:highlight w:val="yellow"/>
        </w:rPr>
        <w:t>4e5432364b434e4230304e4e412d4c3032303330393530</w:t>
      </w:r>
      <w:r>
        <w:rPr>
          <w:rFonts w:hint="eastAsia"/>
        </w:rPr>
        <w:t>----16进制转文本（本4G模组固件版本号）</w:t>
      </w:r>
    </w:p>
    <w:p w14:paraId="651310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----</w:t>
      </w:r>
      <w:r>
        <w:t>NT26KCNB00NNA-L02030950</w:t>
      </w:r>
    </w:p>
    <w:p w14:paraId="14DACB35">
      <w:r>
        <w:rPr>
          <w:highlight w:val="lightGray"/>
        </w:rPr>
        <w:t>b5</w:t>
      </w:r>
      <w:r>
        <w:rPr>
          <w:rFonts w:hint="eastAsia"/>
        </w:rPr>
        <w:t>---校验位</w:t>
      </w:r>
    </w:p>
    <w:p w14:paraId="5F409EF8"/>
    <w:p w14:paraId="2B097987">
      <w:pPr>
        <w:pStyle w:val="3"/>
        <w:rPr>
          <w:rFonts w:hint="eastAsia"/>
        </w:rPr>
      </w:pPr>
      <w:bookmarkStart w:id="66" w:name="_Toc7188"/>
      <w:bookmarkStart w:id="67" w:name="_Toc206144215"/>
      <w:r>
        <w:rPr>
          <w:rFonts w:hint="eastAsia"/>
        </w:rPr>
        <w:t>4.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下行反馈上报</w:t>
      </w:r>
      <w:bookmarkEnd w:id="66"/>
      <w:bookmarkEnd w:id="67"/>
    </w:p>
    <w:p w14:paraId="25880550">
      <w:pPr>
        <w:pStyle w:val="4"/>
      </w:pPr>
      <w:bookmarkStart w:id="68" w:name="_Toc206144216"/>
      <w:bookmarkStart w:id="69" w:name="_Toc19879"/>
      <w:r>
        <w:rPr>
          <w:rFonts w:hint="eastAsia"/>
        </w:rPr>
        <w:t>4</w:t>
      </w:r>
      <w:r>
        <w:t>.</w:t>
      </w:r>
      <w:r>
        <w:rPr>
          <w:rFonts w:hint="eastAsia"/>
          <w:lang w:val="en-US" w:eastAsia="zh-CN"/>
        </w:rPr>
        <w:t>4</w:t>
      </w:r>
      <w:r>
        <w:t>.1</w:t>
      </w:r>
      <w:r>
        <w:rPr>
          <w:rFonts w:hint="eastAsia"/>
        </w:rPr>
        <w:t>下行反馈</w:t>
      </w:r>
      <w:r>
        <w:t>(MSGID=0xC0)</w:t>
      </w:r>
      <w:bookmarkEnd w:id="68"/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DA4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09CA9">
            <w:r>
              <w:rPr>
                <w:rFonts w:hint="eastAsia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C6EDFD">
            <w:r>
              <w:rPr>
                <w:rFonts w:hint="eastAsia"/>
              </w:rPr>
              <w:t>MSG_HRD_DATA</w:t>
            </w:r>
          </w:p>
        </w:tc>
      </w:tr>
      <w:tr w14:paraId="449B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AFCB2">
            <w:r>
              <w:rPr>
                <w:rFonts w:hint="eastAsia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CD21F0">
            <w:r>
              <w:rPr>
                <w:rFonts w:hint="eastAsia"/>
              </w:rPr>
              <w:t>Terminal =&gt;Server</w:t>
            </w:r>
          </w:p>
        </w:tc>
      </w:tr>
      <w:tr w14:paraId="643F9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986A3">
            <w:r>
              <w:rPr>
                <w:rFonts w:hint="eastAsia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5EE9E4">
            <w:r>
              <w:rPr>
                <w:rFonts w:hint="eastAsia"/>
              </w:rPr>
              <w:t>-/-</w:t>
            </w:r>
          </w:p>
        </w:tc>
      </w:tr>
      <w:tr w14:paraId="0F95A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4A927">
            <w:r>
              <w:rPr>
                <w:rFonts w:hint="eastAsia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9A46A9">
            <w:r>
              <w:rPr>
                <w:rFonts w:hint="eastAsia"/>
              </w:rPr>
              <w:t>1 +n bytes</w:t>
            </w:r>
          </w:p>
        </w:tc>
      </w:tr>
      <w:tr w14:paraId="1446C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3D09C6">
            <w:r>
              <w:rPr>
                <w:rFonts w:hint="eastAsia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CE97D">
            <w:r>
              <w:rPr>
                <w:rFonts w:hint="eastAsia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86444A">
            <w:r>
              <w:rPr>
                <w:rFonts w:hint="eastAsia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F6A9AB">
            <w:r>
              <w:rPr>
                <w:rFonts w:hint="eastAsia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D7D659">
            <w:r>
              <w:rPr>
                <w:rFonts w:hint="eastAsia"/>
              </w:rPr>
              <w:t>Checksum</w:t>
            </w:r>
          </w:p>
        </w:tc>
      </w:tr>
      <w:tr w14:paraId="6EB50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D6A898"/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BF16">
            <w:r>
              <w:rPr>
                <w:rFonts w:hint="eastAsia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C5902D">
            <w:r>
              <w:rPr>
                <w:rFonts w:hint="eastAsia"/>
              </w:rPr>
              <w:t>0xC0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8D861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1C666">
            <w:r>
              <w:rPr>
                <w:rFonts w:hint="eastAsia"/>
              </w:rPr>
              <w:t>CK_sum</w:t>
            </w:r>
          </w:p>
        </w:tc>
      </w:tr>
    </w:tbl>
    <w:p w14:paraId="315929C1">
      <w:r>
        <w:rPr>
          <w:rFonts w:hint="eastAsia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1A27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A3AB1A">
            <w:r>
              <w:rPr>
                <w:rFonts w:hint="eastAsia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E40E">
            <w:r>
              <w:rPr>
                <w:rFonts w:hint="eastAsia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24BE3C"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2D2C5">
            <w:r>
              <w:rPr>
                <w:rFonts w:hint="eastAsia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CBAA4">
            <w:r>
              <w:rPr>
                <w:rFonts w:hint="eastAsia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0EEB5">
            <w:r>
              <w:rPr>
                <w:rFonts w:hint="eastAsia"/>
              </w:rPr>
              <w:t>Decription</w:t>
            </w:r>
          </w:p>
        </w:tc>
      </w:tr>
      <w:tr w14:paraId="49848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DD945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4F379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BD46C5">
            <w:r>
              <w:rPr>
                <w:rFonts w:hint="eastAsia"/>
              </w:rPr>
              <w:t>length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0B6EE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868741"/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F8455">
            <w:r>
              <w:rPr>
                <w:rFonts w:hint="eastAsia"/>
              </w:rPr>
              <w:t>Message ID长度</w:t>
            </w:r>
          </w:p>
        </w:tc>
      </w:tr>
      <w:tr w14:paraId="4596A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475E7">
            <w:r>
              <w:rPr>
                <w:rFonts w:hint="eastAsia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C165B">
            <w:r>
              <w:rPr>
                <w:rFonts w:hint="eastAsia"/>
              </w:rPr>
              <w:t>n*U8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26937">
            <w:r>
              <w:rPr>
                <w:rFonts w:hint="eastAsia"/>
              </w:rPr>
              <w:t>type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B39BF">
            <w:r>
              <w:rPr>
                <w:rFonts w:hint="eastAsia"/>
              </w:rPr>
              <w:t>-/-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33B43"/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05623E">
            <w:r>
              <w:rPr>
                <w:rFonts w:hint="eastAsia"/>
              </w:rPr>
              <w:t>N个Message ID</w:t>
            </w:r>
          </w:p>
        </w:tc>
      </w:tr>
      <w:tr w14:paraId="19871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6F604"/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8C442"/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DD26C"/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E46C8"/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E66C9"/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9F7DF"/>
        </w:tc>
      </w:tr>
    </w:tbl>
    <w:p w14:paraId="6DB5A179">
      <w:r>
        <w:rPr>
          <w:rFonts w:hint="eastAsia"/>
        </w:rPr>
        <w:t>此指令用于下行指令的反馈 ，返回前面收到的Message ID（可以是多个Message ID集体返回）</w:t>
      </w:r>
    </w:p>
    <w:p w14:paraId="6C009557">
      <w:r>
        <w:rPr>
          <w:rFonts w:hint="eastAsia"/>
        </w:rPr>
        <w:t xml:space="preserve">Eg:bdbd bdbd c001 1720 </w:t>
      </w:r>
    </w:p>
    <w:p w14:paraId="6D6E2A81">
      <w:r>
        <w:rPr>
          <w:rFonts w:hint="eastAsia"/>
        </w:rPr>
        <w:t xml:space="preserve"> bdbdbdbd--header</w:t>
      </w:r>
    </w:p>
    <w:p w14:paraId="36619977">
      <w:r>
        <w:rPr>
          <w:rFonts w:hint="eastAsia"/>
        </w:rPr>
        <w:t>C0--Message ID</w:t>
      </w:r>
    </w:p>
    <w:p w14:paraId="594934C8">
      <w:r>
        <w:rPr>
          <w:rFonts w:hint="eastAsia"/>
        </w:rPr>
        <w:t>01 --ID长度</w:t>
      </w:r>
    </w:p>
    <w:p w14:paraId="687AD297">
      <w:r>
        <w:rPr>
          <w:rFonts w:hint="eastAsia"/>
        </w:rPr>
        <w:t>Type:17  表示设备收到Message ID为17的报文</w:t>
      </w:r>
    </w:p>
    <w:p w14:paraId="4AEDE750">
      <w:r>
        <w:rPr>
          <w:rFonts w:hint="eastAsia"/>
        </w:rPr>
        <w:t>20--checksum</w:t>
      </w:r>
    </w:p>
    <w:p w14:paraId="7D2845CA"/>
    <w:p w14:paraId="6074CC91"/>
    <w:p w14:paraId="2BEBB876">
      <w:pPr>
        <w:pStyle w:val="2"/>
      </w:pPr>
      <w:bookmarkStart w:id="70" w:name="_Toc206144217"/>
      <w:r>
        <w:rPr>
          <w:rFonts w:hint="eastAsia"/>
        </w:rPr>
        <w:t>5 下行</w:t>
      </w:r>
      <w:bookmarkEnd w:id="70"/>
    </w:p>
    <w:p w14:paraId="0D104EF4">
      <w:pPr>
        <w:pStyle w:val="3"/>
        <w:rPr>
          <w:rFonts w:hint="eastAsia"/>
        </w:rPr>
      </w:pPr>
      <w:bookmarkStart w:id="71" w:name="_Toc206144218"/>
      <w:r>
        <w:rPr>
          <w:rFonts w:hint="eastAsia"/>
        </w:rPr>
        <w:t>5.</w:t>
      </w:r>
      <w:r>
        <w:rPr>
          <w:rStyle w:val="41"/>
          <w:rFonts w:hint="eastAsia"/>
          <w:b/>
          <w:bCs/>
        </w:rPr>
        <w:t>1</w:t>
      </w:r>
      <w:bookmarkStart w:id="72" w:name="_Toc496193153"/>
      <w:bookmarkStart w:id="73" w:name="_Toc159924449"/>
      <w:bookmarkStart w:id="74" w:name="_Toc817"/>
      <w:r>
        <w:rPr>
          <w:rStyle w:val="41"/>
          <w:rFonts w:hint="eastAsia"/>
          <w:b/>
          <w:bCs/>
        </w:rPr>
        <w:t>域名设置</w:t>
      </w:r>
      <w:bookmarkEnd w:id="72"/>
      <w:r>
        <w:rPr>
          <w:rStyle w:val="41"/>
          <w:rFonts w:hint="eastAsia"/>
          <w:b/>
          <w:bCs/>
        </w:rPr>
        <w:t>(0xC3)（TCP专用）</w:t>
      </w:r>
      <w:bookmarkEnd w:id="71"/>
      <w:bookmarkEnd w:id="73"/>
      <w:bookmarkEnd w:id="7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06954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19013">
            <w: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F113E6">
            <w:r>
              <w:t>MSG_SET_DOMAIN</w:t>
            </w:r>
          </w:p>
        </w:tc>
      </w:tr>
      <w:tr w14:paraId="48D2A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4B304">
            <w: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5E477BF">
            <w:r>
              <w:rPr>
                <w:rFonts w:hint="eastAsia"/>
              </w:rPr>
              <w:t xml:space="preserve">域名设置  下行  </w:t>
            </w:r>
          </w:p>
        </w:tc>
      </w:tr>
      <w:tr w14:paraId="1293B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1CE07A">
            <w: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2DC902B">
            <w:r>
              <w:t>-/-</w:t>
            </w:r>
          </w:p>
        </w:tc>
      </w:tr>
      <w:tr w14:paraId="161CC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55DB2">
            <w: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84430">
            <w:r>
              <w:t>52 bytes</w:t>
            </w:r>
          </w:p>
        </w:tc>
      </w:tr>
      <w:tr w14:paraId="633E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3C0BE">
            <w: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36225F">
            <w: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17F31">
            <w: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0924C3">
            <w: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41BE5">
            <w:r>
              <w:t>Checksum</w:t>
            </w:r>
            <w:r>
              <w:rPr>
                <w:rFonts w:hint="eastAsia"/>
              </w:rPr>
              <w:t>　</w:t>
            </w:r>
          </w:p>
        </w:tc>
      </w:tr>
      <w:tr w14:paraId="63A48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9E4987"/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7CC3C">
            <w: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E2EDF1">
            <w: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F0FB7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ABF29">
            <w:r>
              <w:t>CK_sum</w:t>
            </w:r>
          </w:p>
        </w:tc>
      </w:tr>
    </w:tbl>
    <w:p w14:paraId="39C3DBBB">
      <w:pPr>
        <w:pStyle w:val="64"/>
      </w:pPr>
    </w:p>
    <w:p w14:paraId="29D15A05">
      <w:pPr>
        <w:pStyle w:val="57"/>
        <w:ind w:firstLine="480"/>
      </w:pPr>
      <w:r>
        <w:tab/>
      </w:r>
      <w: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4DA39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7376C">
            <w:r>
              <w:t>Byte offset</w:t>
            </w:r>
          </w:p>
        </w:tc>
        <w:tc>
          <w:tcPr>
            <w:tcW w:w="992" w:type="dxa"/>
            <w:vAlign w:val="center"/>
          </w:tcPr>
          <w:p w14:paraId="7B96209E">
            <w:r>
              <w:t>Format</w:t>
            </w:r>
          </w:p>
        </w:tc>
        <w:tc>
          <w:tcPr>
            <w:tcW w:w="1560" w:type="dxa"/>
            <w:vAlign w:val="center"/>
          </w:tcPr>
          <w:p w14:paraId="496E4D4D">
            <w:r>
              <w:t>Name</w:t>
            </w:r>
          </w:p>
        </w:tc>
        <w:tc>
          <w:tcPr>
            <w:tcW w:w="1275" w:type="dxa"/>
            <w:vAlign w:val="center"/>
          </w:tcPr>
          <w:p w14:paraId="27985F36">
            <w:r>
              <w:t>Scale</w:t>
            </w:r>
          </w:p>
        </w:tc>
        <w:tc>
          <w:tcPr>
            <w:tcW w:w="1134" w:type="dxa"/>
            <w:vAlign w:val="center"/>
          </w:tcPr>
          <w:p w14:paraId="1B896519">
            <w:r>
              <w:t>Unit</w:t>
            </w:r>
          </w:p>
        </w:tc>
        <w:tc>
          <w:tcPr>
            <w:tcW w:w="2127" w:type="dxa"/>
            <w:vAlign w:val="center"/>
          </w:tcPr>
          <w:p w14:paraId="00F838B1">
            <w:r>
              <w:t>Decription</w:t>
            </w:r>
          </w:p>
        </w:tc>
      </w:tr>
      <w:tr w14:paraId="3143E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172AB052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5BBB0A09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vAlign w:val="center"/>
          </w:tcPr>
          <w:p w14:paraId="317CE9B7">
            <w:r>
              <w:t>T</w:t>
            </w:r>
            <w:r>
              <w:rPr>
                <w:rFonts w:hint="eastAsia"/>
              </w:rPr>
              <w:t>ype</w:t>
            </w:r>
          </w:p>
        </w:tc>
        <w:tc>
          <w:tcPr>
            <w:tcW w:w="1275" w:type="dxa"/>
            <w:vAlign w:val="center"/>
          </w:tcPr>
          <w:p w14:paraId="201EE148"/>
        </w:tc>
        <w:tc>
          <w:tcPr>
            <w:tcW w:w="1134" w:type="dxa"/>
            <w:vAlign w:val="center"/>
          </w:tcPr>
          <w:p w14:paraId="5BB54BCA"/>
        </w:tc>
        <w:tc>
          <w:tcPr>
            <w:tcW w:w="2127" w:type="dxa"/>
            <w:vAlign w:val="center"/>
          </w:tcPr>
          <w:p w14:paraId="55296CE8">
            <w:r>
              <w:rPr>
                <w:rFonts w:hint="eastAsia"/>
              </w:rPr>
              <w:t>下发类型</w:t>
            </w:r>
          </w:p>
        </w:tc>
      </w:tr>
      <w:tr w14:paraId="34800E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154FAF33">
            <w:r>
              <w:t>2</w:t>
            </w:r>
          </w:p>
        </w:tc>
        <w:tc>
          <w:tcPr>
            <w:tcW w:w="992" w:type="dxa"/>
            <w:vAlign w:val="center"/>
          </w:tcPr>
          <w:p w14:paraId="2D010275">
            <w:r>
              <w:t>U16</w:t>
            </w:r>
          </w:p>
        </w:tc>
        <w:tc>
          <w:tcPr>
            <w:tcW w:w="1560" w:type="dxa"/>
            <w:vAlign w:val="center"/>
          </w:tcPr>
          <w:p w14:paraId="1AC80E8F">
            <w:r>
              <w:t>Port</w:t>
            </w:r>
          </w:p>
        </w:tc>
        <w:tc>
          <w:tcPr>
            <w:tcW w:w="1275" w:type="dxa"/>
            <w:vAlign w:val="center"/>
          </w:tcPr>
          <w:p w14:paraId="07E34571"/>
        </w:tc>
        <w:tc>
          <w:tcPr>
            <w:tcW w:w="1134" w:type="dxa"/>
            <w:vAlign w:val="center"/>
          </w:tcPr>
          <w:p w14:paraId="34EBAA16"/>
        </w:tc>
        <w:tc>
          <w:tcPr>
            <w:tcW w:w="2127" w:type="dxa"/>
            <w:vAlign w:val="center"/>
          </w:tcPr>
          <w:p w14:paraId="4FE8E402">
            <w:r>
              <w:rPr>
                <w:rFonts w:hint="eastAsia"/>
              </w:rPr>
              <w:t>端口号（</w:t>
            </w:r>
            <w:r>
              <w:t>2</w:t>
            </w:r>
            <w:r>
              <w:rPr>
                <w:rFonts w:hint="eastAsia"/>
              </w:rPr>
              <w:t>个字节）</w:t>
            </w:r>
          </w:p>
        </w:tc>
      </w:tr>
      <w:tr w14:paraId="3CAB8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FBEBBB1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333306B">
            <w:r>
              <w:t>U8</w:t>
            </w:r>
          </w:p>
        </w:tc>
        <w:tc>
          <w:tcPr>
            <w:tcW w:w="1560" w:type="dxa"/>
            <w:vAlign w:val="center"/>
          </w:tcPr>
          <w:p w14:paraId="1DD55EC7">
            <w:r>
              <w:t>L</w:t>
            </w:r>
            <w:r>
              <w:rPr>
                <w:rFonts w:hint="eastAsia"/>
              </w:rPr>
              <w:t>ength</w:t>
            </w:r>
          </w:p>
        </w:tc>
        <w:tc>
          <w:tcPr>
            <w:tcW w:w="1275" w:type="dxa"/>
            <w:vAlign w:val="center"/>
          </w:tcPr>
          <w:p w14:paraId="1DA1ACF8"/>
        </w:tc>
        <w:tc>
          <w:tcPr>
            <w:tcW w:w="1134" w:type="dxa"/>
            <w:vAlign w:val="center"/>
          </w:tcPr>
          <w:p w14:paraId="5E75742B"/>
        </w:tc>
        <w:tc>
          <w:tcPr>
            <w:tcW w:w="2127" w:type="dxa"/>
            <w:vAlign w:val="center"/>
          </w:tcPr>
          <w:p w14:paraId="5AF679CD">
            <w:r>
              <w:rPr>
                <w:rFonts w:hint="eastAsia"/>
              </w:rPr>
              <w:t>长度</w:t>
            </w:r>
          </w:p>
        </w:tc>
      </w:tr>
      <w:tr w14:paraId="0A2A11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1A9B4370">
            <w:r>
              <w:rPr>
                <w:rFonts w:hint="eastAsia"/>
              </w:rPr>
              <w:t>N</w:t>
            </w:r>
          </w:p>
        </w:tc>
        <w:tc>
          <w:tcPr>
            <w:tcW w:w="992" w:type="dxa"/>
            <w:vAlign w:val="center"/>
          </w:tcPr>
          <w:p w14:paraId="5176D4E3">
            <w:r>
              <w:t>U8</w:t>
            </w:r>
          </w:p>
        </w:tc>
        <w:tc>
          <w:tcPr>
            <w:tcW w:w="1560" w:type="dxa"/>
            <w:vAlign w:val="center"/>
          </w:tcPr>
          <w:p w14:paraId="56D1E0F4">
            <w:r>
              <w:t>Domainname</w:t>
            </w:r>
          </w:p>
        </w:tc>
        <w:tc>
          <w:tcPr>
            <w:tcW w:w="1275" w:type="dxa"/>
            <w:vAlign w:val="center"/>
          </w:tcPr>
          <w:p w14:paraId="4CAFDE56"/>
        </w:tc>
        <w:tc>
          <w:tcPr>
            <w:tcW w:w="1134" w:type="dxa"/>
            <w:vAlign w:val="center"/>
          </w:tcPr>
          <w:p w14:paraId="11F16016"/>
        </w:tc>
        <w:tc>
          <w:tcPr>
            <w:tcW w:w="2127" w:type="dxa"/>
            <w:vAlign w:val="center"/>
          </w:tcPr>
          <w:p w14:paraId="73FFF379">
            <w:r>
              <w:t>T</w:t>
            </w:r>
            <w:r>
              <w:rPr>
                <w:rFonts w:hint="eastAsia"/>
              </w:rPr>
              <w:t>ype</w:t>
            </w:r>
            <w:r>
              <w:t xml:space="preserve"> </w:t>
            </w:r>
            <w:r>
              <w:rPr>
                <w:rFonts w:hint="eastAsia"/>
              </w:rPr>
              <w:t>=</w:t>
            </w:r>
            <w:r>
              <w:t xml:space="preserve">1 </w:t>
            </w:r>
            <w:r>
              <w:rPr>
                <w:rFonts w:hint="eastAsia"/>
              </w:rPr>
              <w:t>IPv</w:t>
            </w:r>
            <w:r>
              <w:t xml:space="preserve">4 </w:t>
            </w:r>
            <w:r>
              <w:rPr>
                <w:rFonts w:hint="eastAsia"/>
              </w:rPr>
              <w:t xml:space="preserve">专用 </w:t>
            </w:r>
          </w:p>
          <w:p w14:paraId="3D2C4DBC">
            <w:r>
              <w:t>T</w:t>
            </w:r>
            <w:r>
              <w:rPr>
                <w:rFonts w:hint="eastAsia"/>
              </w:rPr>
              <w:t>ype=</w:t>
            </w:r>
            <w:r>
              <w:t xml:space="preserve">2 </w:t>
            </w:r>
            <w:r>
              <w:rPr>
                <w:rFonts w:hint="eastAsia"/>
              </w:rPr>
              <w:t>IPV</w:t>
            </w:r>
            <w:r>
              <w:t>6</w:t>
            </w:r>
            <w:r>
              <w:rPr>
                <w:rFonts w:hint="eastAsia"/>
              </w:rPr>
              <w:t>专用（ascii</w:t>
            </w:r>
            <w:r>
              <w:t xml:space="preserve"> </w:t>
            </w:r>
            <w:r>
              <w:rPr>
                <w:rFonts w:hint="eastAsia"/>
              </w:rPr>
              <w:t>编码）--通用版本暂不支持</w:t>
            </w:r>
          </w:p>
          <w:p w14:paraId="67AF0AF9">
            <w:r>
              <w:t>T</w:t>
            </w:r>
            <w:r>
              <w:rPr>
                <w:rFonts w:hint="eastAsia"/>
              </w:rPr>
              <w:t>ype</w:t>
            </w:r>
            <w:r>
              <w:t xml:space="preserve"> </w:t>
            </w:r>
            <w:r>
              <w:rPr>
                <w:rFonts w:hint="eastAsia"/>
              </w:rPr>
              <w:t>=</w:t>
            </w:r>
            <w:r>
              <w:t xml:space="preserve">3 </w:t>
            </w:r>
            <w:r>
              <w:rPr>
                <w:rFonts w:hint="eastAsia"/>
              </w:rPr>
              <w:t>域名专用</w:t>
            </w:r>
          </w:p>
          <w:p w14:paraId="4144DEF4">
            <w:r>
              <w:rPr>
                <w:rFonts w:hint="eastAsia"/>
              </w:rPr>
              <w:t>（ascii</w:t>
            </w:r>
            <w:r>
              <w:t xml:space="preserve"> </w:t>
            </w:r>
            <w:r>
              <w:rPr>
                <w:rFonts w:hint="eastAsia"/>
              </w:rPr>
              <w:t>编码）</w:t>
            </w:r>
          </w:p>
        </w:tc>
      </w:tr>
    </w:tbl>
    <w:p w14:paraId="0ADE0F53">
      <w:pPr>
        <w:pStyle w:val="64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03FE9B94">
      <w:pPr>
        <w:pStyle w:val="64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59A327A0">
      <w:pPr>
        <w:pStyle w:val="64"/>
      </w:pPr>
      <w:r>
        <w:rPr>
          <w:rFonts w:hint="eastAsia"/>
        </w:rPr>
        <w:t>Eg：BDBDBDBDC302792204   33</w:t>
      </w:r>
    </w:p>
    <w:p w14:paraId="6333FB11">
      <w:pPr>
        <w:pStyle w:val="64"/>
      </w:pPr>
      <w:r>
        <w:rPr>
          <w:rFonts w:hint="eastAsia"/>
        </w:rPr>
        <w:t>BDBDBDBD  C3  01  7922  04  76B2B8DB    33</w:t>
      </w:r>
    </w:p>
    <w:p w14:paraId="5C33A220">
      <w:pPr>
        <w:pStyle w:val="64"/>
      </w:pPr>
      <w:r>
        <w:rPr>
          <w:rFonts w:hint="eastAsia"/>
        </w:rPr>
        <w:t>01  type=1 ipv4</w:t>
      </w:r>
    </w:p>
    <w:p w14:paraId="43DF957E">
      <w:pPr>
        <w:pStyle w:val="64"/>
        <w:numPr>
          <w:ilvl w:val="0"/>
          <w:numId w:val="4"/>
        </w:numPr>
        <w:ind w:firstLineChars="0"/>
      </w:pPr>
      <w:r>
        <w:rPr>
          <w:rFonts w:hint="eastAsia"/>
        </w:rPr>
        <w:t>--转大端--2279  --》转10进制  端口：8825</w:t>
      </w:r>
    </w:p>
    <w:p w14:paraId="7376E3E1">
      <w:pPr>
        <w:pStyle w:val="64"/>
      </w:pPr>
      <w:r>
        <w:rPr>
          <w:rFonts w:hint="eastAsia"/>
        </w:rPr>
        <w:t>76B2B8DB --》转10进制118.178.184.219</w:t>
      </w:r>
    </w:p>
    <w:p w14:paraId="3311182A">
      <w:pPr>
        <w:pStyle w:val="64"/>
      </w:pPr>
      <w:r>
        <w:rPr>
          <w:rFonts w:hint="eastAsia"/>
        </w:rPr>
        <w:t>33  checksum</w:t>
      </w:r>
    </w:p>
    <w:p w14:paraId="31D8CC9D"/>
    <w:p w14:paraId="5DA3848E"/>
    <w:p w14:paraId="3CA600CF">
      <w:pPr>
        <w:pStyle w:val="3"/>
        <w:rPr>
          <w:rFonts w:hint="eastAsia"/>
        </w:rPr>
      </w:pPr>
      <w:bookmarkStart w:id="75" w:name="_Toc17807"/>
      <w:bookmarkStart w:id="76" w:name="_Toc206144219"/>
      <w:r>
        <w:rPr>
          <w:rFonts w:hint="eastAsia"/>
        </w:rPr>
        <w:t>5.</w:t>
      </w:r>
      <w:r>
        <w:t>2</w:t>
      </w:r>
      <w:r>
        <w:rPr>
          <w:rFonts w:hint="eastAsia"/>
        </w:rPr>
        <w:t>信息下发</w:t>
      </w:r>
      <w:r>
        <w:t>(0X28</w:t>
      </w:r>
      <w:r>
        <w:rPr>
          <w:rFonts w:hint="eastAsia"/>
        </w:rPr>
        <w:t>）</w:t>
      </w:r>
      <w:bookmarkEnd w:id="75"/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1E3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79DCB7">
            <w:r>
              <w:rPr>
                <w:rFonts w:hint="eastAsia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153851">
            <w:r>
              <w:rPr>
                <w:rFonts w:hint="eastAsia"/>
              </w:rPr>
              <w:t>MSG_HRD_DATA</w:t>
            </w:r>
          </w:p>
        </w:tc>
      </w:tr>
      <w:tr w14:paraId="6764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EB082">
            <w:r>
              <w:rPr>
                <w:rFonts w:hint="eastAsia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56576D">
            <w:r>
              <w:rPr>
                <w:rFonts w:hint="eastAsia"/>
              </w:rPr>
              <w:t>Server =&gt;Terminal下行</w:t>
            </w:r>
          </w:p>
        </w:tc>
      </w:tr>
      <w:tr w14:paraId="031AA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A0AB70">
            <w:r>
              <w:rPr>
                <w:rFonts w:hint="eastAsia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DD9E9C">
            <w:r>
              <w:rPr>
                <w:rFonts w:hint="eastAsia"/>
              </w:rPr>
              <w:t>-/-</w:t>
            </w:r>
          </w:p>
        </w:tc>
      </w:tr>
      <w:tr w14:paraId="13D4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5E69D2">
            <w:r>
              <w:rPr>
                <w:rFonts w:hint="eastAsia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0E7CC0">
            <w:r>
              <w:rPr>
                <w:rFonts w:hint="eastAsia"/>
              </w:rPr>
              <w:t>7+n  bytes</w:t>
            </w:r>
          </w:p>
        </w:tc>
      </w:tr>
      <w:tr w14:paraId="47DD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D5F0E1">
            <w:r>
              <w:rPr>
                <w:rFonts w:hint="eastAsia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86D2E4">
            <w:r>
              <w:rPr>
                <w:rFonts w:hint="eastAsia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51E8F">
            <w:r>
              <w:rPr>
                <w:rFonts w:hint="eastAsia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825AD1">
            <w:r>
              <w:rPr>
                <w:rFonts w:hint="eastAsia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E30254">
            <w:r>
              <w:rPr>
                <w:rFonts w:hint="eastAsia"/>
              </w:rPr>
              <w:t>Checksum</w:t>
            </w:r>
          </w:p>
        </w:tc>
      </w:tr>
      <w:tr w14:paraId="32DD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243A69"/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E19361">
            <w:r>
              <w:rPr>
                <w:rFonts w:hint="eastAsia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DFC3CA">
            <w:r>
              <w:rPr>
                <w:rFonts w:hint="eastAsia"/>
              </w:rPr>
              <w:t>0x28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6BDCC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8C3BC3">
            <w:r>
              <w:rPr>
                <w:rFonts w:hint="eastAsia"/>
              </w:rPr>
              <w:t>CK_sum</w:t>
            </w:r>
          </w:p>
        </w:tc>
      </w:tr>
    </w:tbl>
    <w:p w14:paraId="761289E6">
      <w:r>
        <w:rPr>
          <w:rFonts w:hint="eastAsia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992"/>
        <w:gridCol w:w="1559"/>
        <w:gridCol w:w="4539"/>
      </w:tblGrid>
      <w:tr w14:paraId="587DD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12F45">
            <w:r>
              <w:rPr>
                <w:rFonts w:hint="eastAsia"/>
              </w:rPr>
              <w:t>Byte size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F4781">
            <w:r>
              <w:rPr>
                <w:rFonts w:hint="eastAsia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6E6C0">
            <w:r>
              <w:rPr>
                <w:rFonts w:hint="eastAsia"/>
              </w:rPr>
              <w:t>Name</w:t>
            </w:r>
          </w:p>
        </w:tc>
        <w:tc>
          <w:tcPr>
            <w:tcW w:w="4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F00C8">
            <w:r>
              <w:rPr>
                <w:rFonts w:hint="eastAsia"/>
              </w:rPr>
              <w:t>Decription</w:t>
            </w:r>
          </w:p>
        </w:tc>
      </w:tr>
      <w:tr w14:paraId="7F9B3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578D0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8BE4B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93177">
            <w:r>
              <w:rPr>
                <w:rFonts w:hint="eastAsia"/>
              </w:rPr>
              <w:t>type</w:t>
            </w:r>
          </w:p>
        </w:tc>
        <w:tc>
          <w:tcPr>
            <w:tcW w:w="4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B837D">
            <w:r>
              <w:rPr>
                <w:rFonts w:hint="eastAsia"/>
              </w:rPr>
              <w:t>消息类型，如果是下行信息，固定值为03</w:t>
            </w:r>
          </w:p>
          <w:p w14:paraId="68402368">
            <w:r>
              <w:rPr>
                <w:rFonts w:hint="eastAsia"/>
              </w:rPr>
              <w:t>(Message type, if it is downlink information, the fixed value is 03)</w:t>
            </w:r>
          </w:p>
        </w:tc>
      </w:tr>
      <w:tr w14:paraId="452EFF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DBC08"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320FF">
            <w:r>
              <w:rPr>
                <w:rFonts w:hint="eastAsia"/>
              </w:rPr>
              <w:t>Uint32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5C948">
            <w:r>
              <w:rPr>
                <w:rFonts w:hint="eastAsia"/>
              </w:rPr>
              <w:t>seqID</w:t>
            </w:r>
          </w:p>
        </w:tc>
        <w:tc>
          <w:tcPr>
            <w:tcW w:w="4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E78D92">
            <w:r>
              <w:rPr>
                <w:rFonts w:hint="eastAsia"/>
              </w:rPr>
              <w:t>信息的id，唯一性 （Information id, uniqueness）</w:t>
            </w:r>
          </w:p>
        </w:tc>
      </w:tr>
      <w:tr w14:paraId="0F2E8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121C1B"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D165E">
            <w:r>
              <w:rPr>
                <w:rFonts w:hint="eastAsia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FF6D4">
            <w:r>
              <w:rPr>
                <w:rFonts w:hint="eastAsia"/>
              </w:rPr>
              <w:t>CONTENT LEN</w:t>
            </w:r>
          </w:p>
        </w:tc>
        <w:tc>
          <w:tcPr>
            <w:tcW w:w="4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D0553">
            <w:r>
              <w:rPr>
                <w:rFonts w:hint="eastAsia"/>
              </w:rPr>
              <w:t>内容长度</w:t>
            </w:r>
          </w:p>
          <w:p w14:paraId="2F92009E">
            <w:r>
              <w:rPr>
                <w:rFonts w:hint="eastAsia"/>
              </w:rPr>
              <w:t xml:space="preserve"> (Contect Length)</w:t>
            </w:r>
          </w:p>
        </w:tc>
      </w:tr>
      <w:tr w14:paraId="4EB30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9AACB">
            <w:r>
              <w:rPr>
                <w:rFonts w:hint="eastAsia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9EB31">
            <w:r>
              <w:rPr>
                <w:rFonts w:hint="eastAsia"/>
              </w:rPr>
              <w:t>N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0682E">
            <w:r>
              <w:rPr>
                <w:rFonts w:hint="eastAsia"/>
              </w:rPr>
              <w:t>CONTENT</w:t>
            </w:r>
          </w:p>
        </w:tc>
        <w:tc>
          <w:tcPr>
            <w:tcW w:w="4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97B15">
            <w:r>
              <w:rPr>
                <w:rFonts w:hint="eastAsia"/>
              </w:rPr>
              <w:t>内容,中文为GB2312编码，英文为ascii编码</w:t>
            </w:r>
          </w:p>
          <w:p w14:paraId="3873D4AF">
            <w:r>
              <w:rPr>
                <w:rFonts w:hint="eastAsia"/>
              </w:rPr>
              <w:t>(content,  Chinese is GB2312 code, English is ascii code)</w:t>
            </w:r>
          </w:p>
        </w:tc>
      </w:tr>
      <w:tr w14:paraId="6CF5A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48F534"/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F3953F"/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1650F"/>
        </w:tc>
        <w:tc>
          <w:tcPr>
            <w:tcW w:w="4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7EBBC0"/>
        </w:tc>
      </w:tr>
      <w:tr w14:paraId="4E959B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3C430"/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A37C9"/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AE567"/>
        </w:tc>
        <w:tc>
          <w:tcPr>
            <w:tcW w:w="4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5F498D"/>
        </w:tc>
      </w:tr>
    </w:tbl>
    <w:p w14:paraId="5C8367C3"/>
    <w:p w14:paraId="38308B18">
      <w:r>
        <w:rPr>
          <w:rFonts w:hint="eastAsia"/>
        </w:rPr>
        <w:t>Example：</w:t>
      </w:r>
      <w:r>
        <w:br w:type="textWrapping"/>
      </w:r>
      <w:r>
        <w:rPr>
          <w:rFonts w:hint="eastAsia"/>
        </w:rPr>
        <w:t>（1）bd bd bd bd 28 03 03 00 00 00 0b 68 65 6c 6c 6f 2c 77 6f 72 6c 64dd</w:t>
      </w:r>
    </w:p>
    <w:p w14:paraId="3954D6BC">
      <w:r>
        <w:rPr>
          <w:rFonts w:hint="eastAsia"/>
        </w:rPr>
        <w:t>Type: 03</w:t>
      </w:r>
    </w:p>
    <w:p w14:paraId="06BEBAEC">
      <w:r>
        <w:t>seqId:</w:t>
      </w:r>
      <w:r>
        <w:rPr>
          <w:rFonts w:hint="eastAsia"/>
        </w:rPr>
        <w:t>03 00 00 00</w:t>
      </w:r>
    </w:p>
    <w:p w14:paraId="5E15B44B">
      <w:r>
        <w:rPr>
          <w:rFonts w:hint="eastAsia"/>
        </w:rPr>
        <w:t>CONTENT LEN: 0b (10)</w:t>
      </w:r>
    </w:p>
    <w:p w14:paraId="01B282CF">
      <w:r>
        <w:rPr>
          <w:rFonts w:hint="eastAsia"/>
        </w:rPr>
        <w:t>CONTENT :68 65 6c 6c 6f 2c 77 6f 72 6c 64 ( hello,world)</w:t>
      </w:r>
    </w:p>
    <w:p w14:paraId="361BACBD"/>
    <w:p w14:paraId="4EB1087E">
      <w:r>
        <w:rPr>
          <w:rFonts w:hint="eastAsia"/>
        </w:rPr>
        <w:t>（2）</w:t>
      </w:r>
      <w:r>
        <w:t>BDBDBDBD</w:t>
      </w:r>
      <w:r>
        <w:rPr>
          <w:rFonts w:hint="eastAsia"/>
        </w:rPr>
        <w:t xml:space="preserve"> </w:t>
      </w:r>
      <w:r>
        <w:t>28</w:t>
      </w:r>
      <w:r>
        <w:rPr>
          <w:rFonts w:hint="eastAsia"/>
        </w:rPr>
        <w:t xml:space="preserve"> </w:t>
      </w:r>
      <w:r>
        <w:t>03</w:t>
      </w:r>
      <w:r>
        <w:rPr>
          <w:rFonts w:hint="eastAsia"/>
        </w:rPr>
        <w:t xml:space="preserve"> </w:t>
      </w:r>
      <w:r>
        <w:t>6810938F</w:t>
      </w:r>
      <w:r>
        <w:rPr>
          <w:rFonts w:hint="eastAsia"/>
        </w:rPr>
        <w:t xml:space="preserve"> </w:t>
      </w:r>
      <w:r>
        <w:t>04</w:t>
      </w:r>
      <w:r>
        <w:rPr>
          <w:rFonts w:hint="eastAsia"/>
        </w:rPr>
        <w:t xml:space="preserve"> </w:t>
      </w:r>
      <w:r>
        <w:t>C4E3BAC3</w:t>
      </w:r>
      <w:r>
        <w:rPr>
          <w:rFonts w:hint="eastAsia"/>
        </w:rPr>
        <w:t xml:space="preserve"> </w:t>
      </w:r>
      <w:r>
        <w:t>1E</w:t>
      </w:r>
    </w:p>
    <w:p w14:paraId="789F97FF">
      <w:r>
        <w:rPr>
          <w:rFonts w:hint="eastAsia"/>
        </w:rPr>
        <w:t>Type: 03</w:t>
      </w:r>
    </w:p>
    <w:p w14:paraId="1D9703C1">
      <w:r>
        <w:t>seqId: 68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 xml:space="preserve"> </w:t>
      </w:r>
      <w:r>
        <w:t>93</w:t>
      </w:r>
      <w:r>
        <w:rPr>
          <w:rFonts w:hint="eastAsia"/>
        </w:rPr>
        <w:t xml:space="preserve"> </w:t>
      </w:r>
      <w:r>
        <w:t>8F</w:t>
      </w:r>
    </w:p>
    <w:p w14:paraId="4577CF2A">
      <w:r>
        <w:rPr>
          <w:rFonts w:hint="eastAsia"/>
        </w:rPr>
        <w:t>CONTENT LEN: 04 (4)</w:t>
      </w:r>
    </w:p>
    <w:p w14:paraId="2053661C">
      <w:r>
        <w:rPr>
          <w:rFonts w:hint="eastAsia"/>
        </w:rPr>
        <w:t>CONTENT :</w:t>
      </w:r>
      <w:r>
        <w:t xml:space="preserve"> C4E3</w:t>
      </w:r>
      <w:r>
        <w:rPr>
          <w:rFonts w:hint="eastAsia"/>
        </w:rPr>
        <w:t xml:space="preserve"> </w:t>
      </w:r>
      <w:r>
        <w:t>BAC3</w:t>
      </w:r>
      <w:r>
        <w:rPr>
          <w:rFonts w:hint="eastAsia"/>
        </w:rPr>
        <w:t xml:space="preserve"> (你好)</w:t>
      </w:r>
    </w:p>
    <w:p w14:paraId="42EC1500"/>
    <w:p w14:paraId="61BCE710">
      <w:pPr>
        <w:pStyle w:val="3"/>
        <w:rPr>
          <w:rFonts w:hint="eastAsia"/>
        </w:rPr>
      </w:pPr>
      <w:bookmarkStart w:id="77" w:name="_Toc206144220"/>
      <w:r>
        <w:rPr>
          <w:rFonts w:hint="eastAsia"/>
        </w:rPr>
        <w:t>5.3户外设置下发</w:t>
      </w:r>
      <w:r>
        <w:t>(0X</w:t>
      </w:r>
      <w:r>
        <w:rPr>
          <w:rFonts w:hint="eastAsia"/>
        </w:rPr>
        <w:t>D9）</w:t>
      </w:r>
      <w:bookmarkEnd w:id="7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D1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941E2">
            <w:r>
              <w:rPr>
                <w:rFonts w:hint="eastAsia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3613240">
            <w:r>
              <w:rPr>
                <w:rFonts w:hint="eastAsia"/>
              </w:rPr>
              <w:t>MSG_HRD_DATA</w:t>
            </w:r>
          </w:p>
        </w:tc>
      </w:tr>
      <w:tr w14:paraId="7DB23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6BA7B8">
            <w:r>
              <w:rPr>
                <w:rFonts w:hint="eastAsia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0E1E6F">
            <w:r>
              <w:rPr>
                <w:rFonts w:hint="eastAsia"/>
              </w:rPr>
              <w:t>Server =&gt;Terminal下行</w:t>
            </w:r>
          </w:p>
        </w:tc>
      </w:tr>
      <w:tr w14:paraId="2ED2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60ABC">
            <w:r>
              <w:rPr>
                <w:rFonts w:hint="eastAsia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7698DA">
            <w:r>
              <w:rPr>
                <w:rFonts w:hint="eastAsia"/>
              </w:rPr>
              <w:t>-/-</w:t>
            </w:r>
          </w:p>
        </w:tc>
      </w:tr>
      <w:tr w14:paraId="5A8E0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105A8">
            <w:r>
              <w:rPr>
                <w:rFonts w:hint="eastAsia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E2F2EB"/>
        </w:tc>
      </w:tr>
      <w:tr w14:paraId="61C76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5FC007F">
            <w:r>
              <w:rPr>
                <w:rFonts w:hint="eastAsia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ABC427">
            <w:r>
              <w:rPr>
                <w:rFonts w:hint="eastAsia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90F8F6">
            <w:r>
              <w:rPr>
                <w:rFonts w:hint="eastAsia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BEBAF">
            <w:r>
              <w:rPr>
                <w:rFonts w:hint="eastAsia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7D44DB">
            <w:r>
              <w:rPr>
                <w:rFonts w:hint="eastAsia"/>
              </w:rPr>
              <w:t>Checksum</w:t>
            </w:r>
          </w:p>
        </w:tc>
      </w:tr>
      <w:tr w14:paraId="2E1B1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26BA"/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88C22">
            <w:r>
              <w:rPr>
                <w:rFonts w:hint="eastAsia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94B0AC">
            <w:r>
              <w:rPr>
                <w:rFonts w:hint="eastAsia"/>
              </w:rPr>
              <w:t>0xD9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A726E">
            <w:r>
              <w:rPr>
                <w:rFonts w:hint="eastAsia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14A56D">
            <w:r>
              <w:rPr>
                <w:rFonts w:hint="eastAsia"/>
              </w:rPr>
              <w:t>CK_sum</w:t>
            </w:r>
          </w:p>
        </w:tc>
      </w:tr>
    </w:tbl>
    <w:p w14:paraId="60DAE451">
      <w:r>
        <w:rPr>
          <w:rFonts w:hint="eastAsia"/>
        </w:rPr>
        <w:t>payload contents</w:t>
      </w:r>
    </w:p>
    <w:tbl>
      <w:tblPr>
        <w:tblStyle w:val="28"/>
        <w:tblW w:w="8431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83"/>
        <w:gridCol w:w="1545"/>
        <w:gridCol w:w="4500"/>
      </w:tblGrid>
      <w:tr w14:paraId="4BCC2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875DB3B">
            <w:r>
              <w:rPr>
                <w:rFonts w:hint="eastAsia"/>
              </w:rPr>
              <w:t>Byte size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6C683E2C">
            <w:r>
              <w:rPr>
                <w:rFonts w:hint="eastAsia"/>
              </w:rPr>
              <w:t>Format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762612B8">
            <w:r>
              <w:rPr>
                <w:rFonts w:hint="eastAsia"/>
              </w:rPr>
              <w:t>Name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DA91D0C">
            <w:r>
              <w:rPr>
                <w:rFonts w:hint="eastAsia"/>
              </w:rPr>
              <w:t>Decription</w:t>
            </w:r>
          </w:p>
        </w:tc>
      </w:tr>
      <w:tr w14:paraId="39275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05172A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696BA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129C6">
            <w:r>
              <w:rPr>
                <w:rFonts w:hint="eastAsia"/>
              </w:rPr>
              <w:t>type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94B36">
            <w:r>
              <w:rPr>
                <w:rFonts w:hint="eastAsia"/>
              </w:rPr>
              <w:t>消息类型，默认为01有效</w:t>
            </w:r>
          </w:p>
        </w:tc>
      </w:tr>
      <w:tr w14:paraId="66E7B6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4AD44">
            <w:bookmarkStart w:id="78" w:name="_Hlk197444853"/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7CC3D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A32564">
            <w:r>
              <w:t>Season[0].startMonth</w:t>
            </w:r>
          </w:p>
        </w:tc>
        <w:tc>
          <w:tcPr>
            <w:tcW w:w="45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0DE3018">
            <w:r>
              <w:rPr>
                <w:rFonts w:hint="eastAsia"/>
              </w:rPr>
              <w:t>春季</w:t>
            </w:r>
          </w:p>
        </w:tc>
      </w:tr>
      <w:tr w14:paraId="23E6F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2C650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EC474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3645D">
            <w:r>
              <w:t>Season[0].startDay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C56AAE4"/>
        </w:tc>
      </w:tr>
      <w:tr w14:paraId="49E5A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34113C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62587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A9A43">
            <w:r>
              <w:t>Season[0].endMonth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D2E0794"/>
        </w:tc>
      </w:tr>
      <w:tr w14:paraId="0F35D0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E5E93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EF5C9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E7E555">
            <w:r>
              <w:t>Season[0].endDay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B55A208"/>
        </w:tc>
      </w:tr>
      <w:tr w14:paraId="264B7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8F2557"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84C33">
            <w:r>
              <w:rPr>
                <w:rFonts w:hint="eastAsia"/>
              </w:rPr>
              <w:t>U16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03951">
            <w:r>
              <w:t>UV阈值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0938469"/>
        </w:tc>
      </w:tr>
      <w:tr w14:paraId="6F810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BA20CC"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91D7B">
            <w:r>
              <w:rPr>
                <w:rFonts w:hint="eastAsia"/>
              </w:rPr>
              <w:t>U16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CDCC3">
            <w:r>
              <w:t>LUX阈值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DFFF4"/>
        </w:tc>
      </w:tr>
      <w:bookmarkEnd w:id="78"/>
      <w:tr w14:paraId="22F8E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99605E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2C3C6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D63AB">
            <w:r>
              <w:t>Season[0].startMonth</w:t>
            </w:r>
          </w:p>
        </w:tc>
        <w:tc>
          <w:tcPr>
            <w:tcW w:w="45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2153758">
            <w:r>
              <w:rPr>
                <w:rFonts w:hint="eastAsia"/>
              </w:rPr>
              <w:t>夏季</w:t>
            </w:r>
          </w:p>
        </w:tc>
      </w:tr>
      <w:tr w14:paraId="6A317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5C61A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DB479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18EC6">
            <w:r>
              <w:t>Season[0].startDay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2F35D7"/>
        </w:tc>
      </w:tr>
      <w:tr w14:paraId="49CCB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04BDA7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EC74C0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47D5B9">
            <w:r>
              <w:t>Season[0].endMonth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3DEEA3A"/>
        </w:tc>
      </w:tr>
      <w:tr w14:paraId="08212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AD6B1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B3524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02950D">
            <w:r>
              <w:t>Season[0].endDay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11CC793"/>
        </w:tc>
      </w:tr>
      <w:tr w14:paraId="60A91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EAAC5E"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3889C">
            <w:r>
              <w:rPr>
                <w:rFonts w:hint="eastAsia"/>
              </w:rPr>
              <w:t>U16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FCA941">
            <w:r>
              <w:t>UV阈值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F601A0"/>
        </w:tc>
      </w:tr>
      <w:tr w14:paraId="2DD2BA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FF268"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367DC">
            <w:r>
              <w:rPr>
                <w:rFonts w:hint="eastAsia"/>
              </w:rPr>
              <w:t>U16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421DC">
            <w:r>
              <w:t>LUX阈值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3E4F0"/>
        </w:tc>
      </w:tr>
      <w:tr w14:paraId="343283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475A7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26D6B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C9557">
            <w:r>
              <w:t>Season[0].startMonth</w:t>
            </w:r>
          </w:p>
        </w:tc>
        <w:tc>
          <w:tcPr>
            <w:tcW w:w="45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9A9DA8F">
            <w:r>
              <w:rPr>
                <w:rFonts w:hint="eastAsia"/>
              </w:rPr>
              <w:t>秋季</w:t>
            </w:r>
          </w:p>
        </w:tc>
      </w:tr>
      <w:tr w14:paraId="05F48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E6FB81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4B407C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58680">
            <w:r>
              <w:t>Season[0].startDay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35B1D7"/>
        </w:tc>
      </w:tr>
      <w:tr w14:paraId="0BD30C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0720E5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5B6DF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C5865E">
            <w:r>
              <w:t>Season[0].endMonth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C099A5"/>
        </w:tc>
      </w:tr>
      <w:tr w14:paraId="10BD7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8363DC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9ACDC8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D549DA">
            <w:r>
              <w:t>Season[0].endDay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7EDBA8"/>
        </w:tc>
      </w:tr>
      <w:tr w14:paraId="2EE2B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71089E"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48844">
            <w:r>
              <w:rPr>
                <w:rFonts w:hint="eastAsia"/>
              </w:rPr>
              <w:t>U16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CC5DA2">
            <w:r>
              <w:t>UV阈值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D311441"/>
        </w:tc>
      </w:tr>
      <w:tr w14:paraId="06DF4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0879D"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F711E">
            <w:r>
              <w:rPr>
                <w:rFonts w:hint="eastAsia"/>
              </w:rPr>
              <w:t>U16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378FE">
            <w:r>
              <w:t>LUX阈值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59418"/>
        </w:tc>
      </w:tr>
      <w:tr w14:paraId="6A14E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F4950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C6964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3E74F">
            <w:r>
              <w:t>Season[0].startMonth</w:t>
            </w:r>
          </w:p>
        </w:tc>
        <w:tc>
          <w:tcPr>
            <w:tcW w:w="45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24DB491">
            <w:r>
              <w:rPr>
                <w:rFonts w:hint="eastAsia"/>
              </w:rPr>
              <w:t>冬季</w:t>
            </w:r>
          </w:p>
        </w:tc>
      </w:tr>
      <w:tr w14:paraId="47F24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F9594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CA22E9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AA1DCF">
            <w:r>
              <w:t>Season[0].startDay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B466DE2"/>
        </w:tc>
      </w:tr>
      <w:tr w14:paraId="1FBFD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5E233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3839C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CE3A5">
            <w:r>
              <w:t>Season[0].endMonth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E600F6"/>
        </w:tc>
      </w:tr>
      <w:tr w14:paraId="38F71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87C4E"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586D0">
            <w:r>
              <w:rPr>
                <w:rFonts w:hint="eastAsia"/>
              </w:rPr>
              <w:t>U8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1C888">
            <w:r>
              <w:t>Season[0].endDay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26E39E"/>
        </w:tc>
      </w:tr>
      <w:tr w14:paraId="63AB9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38DCA"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E374D9">
            <w:r>
              <w:rPr>
                <w:rFonts w:hint="eastAsia"/>
              </w:rPr>
              <w:t>U16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06630D">
            <w:r>
              <w:t>UV阈值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12C8BB"/>
        </w:tc>
      </w:tr>
      <w:tr w14:paraId="0AF4E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BF364"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52B68">
            <w:r>
              <w:rPr>
                <w:rFonts w:hint="eastAsia"/>
              </w:rPr>
              <w:t>U16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EF3B9">
            <w:r>
              <w:t>LUX阈值</w:t>
            </w:r>
          </w:p>
        </w:tc>
        <w:tc>
          <w:tcPr>
            <w:tcW w:w="4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8C9DD"/>
        </w:tc>
      </w:tr>
    </w:tbl>
    <w:p w14:paraId="38CE932E"/>
    <w:p w14:paraId="16D6EC10">
      <w:r>
        <w:rPr>
          <w:rFonts w:hint="eastAsia"/>
        </w:rPr>
        <w:t>Example：</w:t>
      </w:r>
    </w:p>
    <w:p w14:paraId="09ED5F75">
      <w:r>
        <w:rPr>
          <w:rFonts w:hint="eastAsia"/>
        </w:rPr>
        <w:t>（户外判断时，uv,pho大于以下值，才算户外）</w:t>
      </w:r>
    </w:p>
    <w:p w14:paraId="1CDAA829">
      <w:r>
        <w:rPr>
          <w:rFonts w:hint="eastAsia"/>
          <w:highlight w:val="cyan"/>
        </w:rPr>
        <w:t>BDBDBDBD</w:t>
      </w:r>
      <w:r>
        <w:rPr>
          <w:rFonts w:hint="eastAsia"/>
        </w:rPr>
        <w:t xml:space="preserve"> </w:t>
      </w:r>
      <w:r>
        <w:rPr>
          <w:rFonts w:hint="eastAsia"/>
          <w:highlight w:val="yellow"/>
        </w:rPr>
        <w:t>D9</w:t>
      </w:r>
      <w:r>
        <w:rPr>
          <w:rFonts w:hint="eastAsia"/>
        </w:rPr>
        <w:t xml:space="preserve"> </w:t>
      </w:r>
      <w:r>
        <w:rPr>
          <w:rFonts w:hint="eastAsia"/>
          <w:highlight w:val="darkGray"/>
        </w:rPr>
        <w:t>01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0310060F00000500</w:t>
      </w:r>
      <w:r>
        <w:rPr>
          <w:rFonts w:hint="eastAsia"/>
        </w:rPr>
        <w:t xml:space="preserve"> 0610090F00000500 </w:t>
      </w:r>
      <w:r>
        <w:rPr>
          <w:rFonts w:hint="eastAsia"/>
          <w:color w:val="FF0000"/>
        </w:rPr>
        <w:t>09100C0F00000500</w:t>
      </w:r>
      <w:r>
        <w:rPr>
          <w:rFonts w:hint="eastAsia"/>
        </w:rPr>
        <w:t xml:space="preserve"> 0C10030F00000500 </w:t>
      </w:r>
      <w:r>
        <w:rPr>
          <w:rFonts w:hint="eastAsia"/>
          <w:highlight w:val="lightGray"/>
        </w:rPr>
        <w:t>DD</w:t>
      </w:r>
    </w:p>
    <w:p w14:paraId="2CFAAFF2"/>
    <w:p w14:paraId="7147C518">
      <w:r>
        <w:rPr>
          <w:rFonts w:hint="eastAsia"/>
          <w:highlight w:val="cyan"/>
        </w:rPr>
        <w:t>BDBDBDBD</w:t>
      </w:r>
      <w:r>
        <w:rPr>
          <w:rFonts w:hint="eastAsia"/>
        </w:rPr>
        <w:t>----固定4字节</w:t>
      </w:r>
      <w:r>
        <w:br w:type="textWrapping"/>
      </w:r>
      <w:r>
        <w:rPr>
          <w:rFonts w:hint="eastAsia"/>
          <w:highlight w:val="yellow"/>
        </w:rPr>
        <w:t>D9</w:t>
      </w:r>
      <w:r>
        <w:rPr>
          <w:rFonts w:hint="eastAsia"/>
        </w:rPr>
        <w:t>---户外设置类型</w:t>
      </w:r>
      <w:r>
        <w:br w:type="textWrapping"/>
      </w:r>
      <w:r>
        <w:rPr>
          <w:rFonts w:hint="eastAsia"/>
          <w:highlight w:val="darkGray"/>
        </w:rPr>
        <w:t>01</w:t>
      </w:r>
      <w:r>
        <w:rPr>
          <w:rFonts w:hint="eastAsia"/>
        </w:rPr>
        <w:t>---type，固定值</w:t>
      </w:r>
      <w:r>
        <w:br w:type="textWrapping"/>
      </w:r>
      <w:r>
        <w:rPr>
          <w:rFonts w:hint="eastAsia"/>
          <w:color w:val="FF0000"/>
        </w:rPr>
        <w:t>03 10 06 0F 0000 0500</w:t>
      </w:r>
      <w:r>
        <w:rPr>
          <w:rFonts w:hint="eastAsia"/>
        </w:rPr>
        <w:t>----春季---3月16日到6月15日，UV阈值0，pho阈值5</w:t>
      </w:r>
      <w:r>
        <w:br w:type="textWrapping"/>
      </w:r>
      <w:r>
        <w:rPr>
          <w:rFonts w:hint="eastAsia"/>
        </w:rPr>
        <w:t>06 10 09 0F 0000 0500----夏季---6月16日到9月15日，UV阈值0，pho阈值5</w:t>
      </w:r>
    </w:p>
    <w:p w14:paraId="6091BD2B">
      <w:r>
        <w:rPr>
          <w:rFonts w:hint="eastAsia"/>
          <w:color w:val="FF0000"/>
        </w:rPr>
        <w:t>09 10 0C 0F 0000 0500</w:t>
      </w:r>
      <w:r>
        <w:rPr>
          <w:rFonts w:hint="eastAsia"/>
        </w:rPr>
        <w:t>---秋季---9月16日到12月15日，UV阈值0，pho阈值5</w:t>
      </w:r>
    </w:p>
    <w:p w14:paraId="0784095D">
      <w:r>
        <w:rPr>
          <w:rFonts w:hint="eastAsia"/>
        </w:rPr>
        <w:t>0C 10 03 0F 0000 0500---冬季---12月16日到3月15日，UV阈值0，pho阈值5</w:t>
      </w:r>
    </w:p>
    <w:p w14:paraId="4E2B1B4F">
      <w:r>
        <w:rPr>
          <w:rFonts w:hint="eastAsia"/>
          <w:highlight w:val="lightGray"/>
        </w:rPr>
        <w:t>DD</w:t>
      </w:r>
      <w:r>
        <w:rPr>
          <w:rFonts w:hint="eastAsia"/>
        </w:rPr>
        <w:t>---校验位，不做判断</w:t>
      </w:r>
    </w:p>
    <w:p w14:paraId="26A1DCD0"/>
    <w:p w14:paraId="6D42F068"/>
    <w:p w14:paraId="4B8585ED">
      <w:pPr>
        <w:pStyle w:val="3"/>
        <w:rPr>
          <w:rFonts w:hint="eastAsia"/>
        </w:rPr>
      </w:pPr>
      <w:bookmarkStart w:id="79" w:name="_Toc28530"/>
      <w:bookmarkStart w:id="80" w:name="_Toc206144221"/>
      <w:bookmarkStart w:id="81" w:name="_Toc18625"/>
      <w:bookmarkStart w:id="82" w:name="_Toc25275"/>
      <w:r>
        <w:rPr>
          <w:rFonts w:hint="eastAsia"/>
        </w:rPr>
        <w:t>5.4 远程OTA升级下发（0xA9）</w:t>
      </w:r>
      <w:bookmarkEnd w:id="79"/>
      <w:bookmarkEnd w:id="80"/>
      <w:bookmarkEnd w:id="81"/>
      <w:bookmarkEnd w:id="8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3AF8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6FB04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3CABC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89D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4C9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33D54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63DA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03A07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52FBFB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202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9A06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99C1D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45F2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084C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7EC12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C4F26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3146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3ABB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54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6483B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1D45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EF6B4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25A6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84022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930007">
      <w:pPr>
        <w:pStyle w:val="57"/>
        <w:spacing w:line="360" w:lineRule="auto"/>
        <w:ind w:firstLine="0" w:firstLineChars="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0690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4750B6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49430F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2CB4FFC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6C459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5A8251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EA3791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CDD2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5A04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D6C354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B44282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50C622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C1B3F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C646D9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（目前只判断是否为0，为0不解析）</w:t>
            </w:r>
          </w:p>
        </w:tc>
      </w:tr>
      <w:tr w14:paraId="5C3C17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22F86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438C5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0F9C31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NONE</w:t>
            </w:r>
          </w:p>
        </w:tc>
        <w:tc>
          <w:tcPr>
            <w:tcW w:w="1276" w:type="dxa"/>
            <w:vAlign w:val="center"/>
          </w:tcPr>
          <w:p w14:paraId="18BEA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63D47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1EDB40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预留（不做处理）</w:t>
            </w:r>
          </w:p>
        </w:tc>
      </w:tr>
      <w:tr w14:paraId="090295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8E6D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91715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59853C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0FD202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6C3788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3F484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268CF7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00--mcu固件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cat1模组</w:t>
            </w:r>
          </w:p>
        </w:tc>
      </w:tr>
      <w:tr w14:paraId="24FAA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33D3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648992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</w:t>
            </w:r>
          </w:p>
        </w:tc>
        <w:tc>
          <w:tcPr>
            <w:tcW w:w="1560" w:type="dxa"/>
            <w:vAlign w:val="center"/>
          </w:tcPr>
          <w:p w14:paraId="1A2926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7C8C6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C8122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11A9CB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url长度</w:t>
            </w:r>
          </w:p>
        </w:tc>
      </w:tr>
      <w:tr w14:paraId="51B9B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02259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0C525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262DA1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FA22E6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BDAA5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DFEC43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url(最多300字节)</w:t>
            </w:r>
          </w:p>
        </w:tc>
      </w:tr>
      <w:tr w14:paraId="3AB22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72410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334C4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A61E1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38201D6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152ED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1EB3DFC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759D9D8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固定为0000</w:t>
            </w:r>
          </w:p>
        </w:tc>
      </w:tr>
    </w:tbl>
    <w:p w14:paraId="15E4948B">
      <w:pPr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注：远程更新消耗流量，且受网络影响，设备sim卡为每月30M,不能更新太过多次，否则会造成流量不足的情况</w:t>
      </w:r>
    </w:p>
    <w:p w14:paraId="7D23612C">
      <w:pPr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如： path: </w:t>
      </w:r>
      <w:r>
        <w:fldChar w:fldCharType="begin"/>
      </w:r>
      <w:r>
        <w:instrText xml:space="preserve"> HYPERLINK "http://tools.aiday.com.cn/File/MCU/W200PG/W200PG_E42.BWGHOL25.bin" </w:instrText>
      </w:r>
      <w:r>
        <w:fldChar w:fldCharType="separate"/>
      </w:r>
      <w:r>
        <w:rPr>
          <w:rStyle w:val="35"/>
          <w:rFonts w:hint="eastAsia" w:ascii="微软雅黑" w:hAnsi="微软雅黑"/>
          <w:sz w:val="20"/>
          <w:szCs w:val="20"/>
        </w:rPr>
        <w:t>http://tools.aiday.com.cn/File/MCU/W200PG/W200PG_E42.BWGHOL25.bin</w:t>
      </w:r>
      <w:r>
        <w:rPr>
          <w:rStyle w:val="35"/>
          <w:rFonts w:hint="eastAsia" w:ascii="微软雅黑" w:hAnsi="微软雅黑"/>
          <w:sz w:val="20"/>
          <w:szCs w:val="20"/>
        </w:rPr>
        <w:fldChar w:fldCharType="end"/>
      </w:r>
      <w:r>
        <w:rPr>
          <w:rFonts w:hint="eastAsia" w:ascii="微软雅黑" w:hAnsi="微软雅黑"/>
          <w:sz w:val="20"/>
          <w:szCs w:val="20"/>
        </w:rPr>
        <w:t>（需要服务器支持http下载）</w:t>
      </w:r>
    </w:p>
    <w:p w14:paraId="1BCE188B">
      <w:pPr>
        <w:wordWrap w:val="0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转16进制为：</w:t>
      </w:r>
    </w:p>
    <w:p w14:paraId="5153DC87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  <w:highlight w:val="yellow"/>
        </w:rPr>
        <w:t>687474703A2F2F746F6F6C732E61696461792E636F6D2E636E2F46696C652F4D43552F5732303050472F5732303050475F4534322E425747484F4C32352E62696E</w:t>
      </w:r>
    </w:p>
    <w:p w14:paraId="19401783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下发示例：更新成功后设备会重启并重新连接服务器，上报版本号更改</w:t>
      </w:r>
    </w:p>
    <w:p w14:paraId="4AD2C8B7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BDBDBDBD</w:t>
      </w:r>
      <w:r>
        <w:rPr>
          <w:rFonts w:ascii="微软雅黑" w:hAnsi="微软雅黑"/>
          <w:sz w:val="20"/>
          <w:szCs w:val="20"/>
          <w:highlight w:val="green"/>
        </w:rPr>
        <w:t>A9</w:t>
      </w:r>
      <w:r>
        <w:rPr>
          <w:rFonts w:ascii="微软雅黑" w:hAnsi="微软雅黑"/>
          <w:sz w:val="20"/>
          <w:szCs w:val="20"/>
          <w:highlight w:val="cyan"/>
        </w:rPr>
        <w:t>0</w:t>
      </w:r>
      <w:r>
        <w:rPr>
          <w:rFonts w:hint="eastAsia" w:ascii="微软雅黑" w:hAnsi="微软雅黑"/>
          <w:sz w:val="20"/>
          <w:szCs w:val="20"/>
          <w:highlight w:val="cyan"/>
        </w:rPr>
        <w:t>1</w:t>
      </w:r>
      <w:r>
        <w:rPr>
          <w:rFonts w:ascii="微软雅黑" w:hAnsi="微软雅黑"/>
          <w:sz w:val="20"/>
          <w:szCs w:val="20"/>
          <w:highlight w:val="magenta"/>
        </w:rPr>
        <w:t>00</w:t>
      </w:r>
      <w:r>
        <w:rPr>
          <w:rFonts w:ascii="微软雅黑" w:hAnsi="微软雅黑"/>
          <w:sz w:val="20"/>
          <w:szCs w:val="20"/>
          <w:highlight w:val="lightGray"/>
        </w:rPr>
        <w:t>00</w:t>
      </w:r>
      <w:r>
        <w:rPr>
          <w:rFonts w:ascii="微软雅黑" w:hAnsi="微软雅黑"/>
          <w:sz w:val="20"/>
          <w:szCs w:val="20"/>
          <w:highlight w:val="cyan"/>
        </w:rPr>
        <w:t>41</w:t>
      </w:r>
      <w:r>
        <w:rPr>
          <w:rFonts w:ascii="微软雅黑" w:hAnsi="微软雅黑"/>
          <w:sz w:val="20"/>
          <w:szCs w:val="20"/>
          <w:highlight w:val="yellow"/>
        </w:rPr>
        <w:t>687474703A2F2F746F6F6C732E61696461792E636F6D2E636E2F46696C652F4D43552F5732303050472F5732303050475F4534322E425747484F4C32352E62696E</w:t>
      </w:r>
      <w:r>
        <w:rPr>
          <w:rFonts w:ascii="微软雅黑" w:hAnsi="微软雅黑"/>
          <w:sz w:val="20"/>
          <w:szCs w:val="20"/>
          <w:highlight w:val="cyan"/>
        </w:rPr>
        <w:t>0000</w:t>
      </w:r>
      <w:r>
        <w:rPr>
          <w:rFonts w:ascii="微软雅黑" w:hAnsi="微软雅黑"/>
          <w:sz w:val="20"/>
          <w:szCs w:val="20"/>
          <w:highlight w:val="lightGray"/>
        </w:rPr>
        <w:t>0A</w:t>
      </w:r>
    </w:p>
    <w:p w14:paraId="136B034D">
      <w:pPr>
        <w:wordWrap w:val="0"/>
        <w:rPr>
          <w:rFonts w:hint="eastAsia" w:ascii="微软雅黑" w:hAnsi="微软雅黑"/>
          <w:sz w:val="20"/>
          <w:szCs w:val="20"/>
        </w:rPr>
      </w:pPr>
    </w:p>
    <w:p w14:paraId="0B6A6D41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BDBDBDBD</w:t>
      </w:r>
      <w:r>
        <w:rPr>
          <w:rFonts w:ascii="微软雅黑" w:hAnsi="微软雅黑"/>
          <w:sz w:val="20"/>
          <w:szCs w:val="20"/>
        </w:rPr>
        <w:br w:type="textWrapping"/>
      </w:r>
      <w:r>
        <w:rPr>
          <w:rFonts w:ascii="微软雅黑" w:hAnsi="微软雅黑"/>
          <w:sz w:val="20"/>
          <w:szCs w:val="20"/>
          <w:highlight w:val="green"/>
        </w:rPr>
        <w:t>A9</w:t>
      </w:r>
      <w:r>
        <w:rPr>
          <w:rFonts w:hint="eastAsia" w:ascii="微软雅黑" w:hAnsi="微软雅黑"/>
          <w:sz w:val="20"/>
          <w:szCs w:val="20"/>
        </w:rPr>
        <w:t xml:space="preserve">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>-远程OTA类型</w:t>
      </w:r>
    </w:p>
    <w:p w14:paraId="0CEE06A5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  <w:highlight w:val="cyan"/>
        </w:rPr>
        <w:t>0</w:t>
      </w:r>
      <w:r>
        <w:rPr>
          <w:rFonts w:hint="eastAsia" w:ascii="微软雅黑" w:hAnsi="微软雅黑"/>
          <w:sz w:val="20"/>
          <w:szCs w:val="20"/>
          <w:highlight w:val="cyan"/>
        </w:rPr>
        <w:t>1</w:t>
      </w:r>
      <w:r>
        <w:rPr>
          <w:rFonts w:hint="eastAsia" w:ascii="微软雅黑" w:hAnsi="微软雅黑"/>
          <w:sz w:val="20"/>
          <w:szCs w:val="20"/>
        </w:rPr>
        <w:t xml:space="preserve">  --类型数(目前代码任意值都可以，为0不解析)</w:t>
      </w:r>
    </w:p>
    <w:p w14:paraId="2281ABFA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  <w:highlight w:val="magenta"/>
        </w:rPr>
        <w:t>00</w:t>
      </w:r>
      <w:r>
        <w:rPr>
          <w:rFonts w:hint="eastAsia" w:ascii="微软雅黑" w:hAnsi="微软雅黑"/>
          <w:sz w:val="20"/>
          <w:szCs w:val="20"/>
        </w:rPr>
        <w:t xml:space="preserve">  --默认00(不做解析)</w:t>
      </w:r>
    </w:p>
    <w:p w14:paraId="63AF6CF6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  <w:highlight w:val="lightGray"/>
        </w:rPr>
        <w:t>00</w:t>
      </w:r>
      <w:r>
        <w:rPr>
          <w:rFonts w:hint="eastAsia" w:ascii="微软雅黑" w:hAnsi="微软雅黑"/>
          <w:sz w:val="20"/>
          <w:szCs w:val="20"/>
        </w:rPr>
        <w:t xml:space="preserve"> ---固件mcu</w:t>
      </w:r>
    </w:p>
    <w:p w14:paraId="5BF3FCB9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  <w:highlight w:val="cyan"/>
        </w:rPr>
        <w:t>41</w:t>
      </w:r>
      <w:r>
        <w:rPr>
          <w:rFonts w:hint="eastAsia" w:ascii="微软雅黑" w:hAnsi="微软雅黑"/>
          <w:sz w:val="20"/>
          <w:szCs w:val="20"/>
        </w:rPr>
        <w:t xml:space="preserve">  -----路径长度</w:t>
      </w:r>
    </w:p>
    <w:p w14:paraId="3A331981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color w:val="000000" w:themeColor="text1"/>
          <w:sz w:val="20"/>
          <w:szCs w:val="20"/>
          <w:highlight w:val="yellow"/>
          <w14:textFill>
            <w14:solidFill>
              <w14:schemeClr w14:val="tx1"/>
            </w14:solidFill>
          </w14:textFill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</w:rPr>
        <w:t xml:space="preserve"> ---文件下载路径</w:t>
      </w:r>
    </w:p>
    <w:p w14:paraId="55662A9A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  <w:highlight w:val="cyan"/>
        </w:rPr>
        <w:t>0000</w:t>
      </w:r>
      <w:r>
        <w:rPr>
          <w:rFonts w:hint="eastAsia" w:ascii="微软雅黑" w:hAnsi="微软雅黑"/>
          <w:sz w:val="20"/>
          <w:szCs w:val="20"/>
        </w:rPr>
        <w:t xml:space="preserve">  ---默认0000</w:t>
      </w:r>
    </w:p>
    <w:p w14:paraId="4B7D2D63">
      <w:pPr>
        <w:wordWrap w:val="0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  <w:highlight w:val="lightGray"/>
        </w:rPr>
        <w:t>0A</w:t>
      </w:r>
      <w:r>
        <w:rPr>
          <w:rFonts w:hint="eastAsia" w:ascii="微软雅黑" w:hAnsi="微软雅黑"/>
          <w:sz w:val="20"/>
          <w:szCs w:val="20"/>
        </w:rPr>
        <w:t xml:space="preserve">   ---checksum</w:t>
      </w:r>
    </w:p>
    <w:p w14:paraId="77BBE2EE"/>
    <w:sectPr>
      <w:footerReference r:id="rId7" w:type="default"/>
      <w:pgSz w:w="11906" w:h="16838"/>
      <w:pgMar w:top="0" w:right="283" w:bottom="0" w:left="283" w:header="39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83E1137">
        <w:pPr>
          <w:pStyle w:val="1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0275814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C31F9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40"/>
                          </w:sdtPr>
                          <w:sdtContent>
                            <w:p w14:paraId="0C7B63E9">
                              <w:pPr>
                                <w:pStyle w:val="17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4B4A23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40"/>
                    </w:sdtPr>
                    <w:sdtContent>
                      <w:p w14:paraId="0C7B63E9">
                        <w:pPr>
                          <w:pStyle w:val="17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4B4A23B"/>
                </w:txbxContent>
              </v:textbox>
            </v:shape>
          </w:pict>
        </mc:Fallback>
      </mc:AlternateContent>
    </w:r>
  </w:p>
  <w:p w14:paraId="6FA60E5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D6B69"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1FA7C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6EDA9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F6"/>
    <w:rsid w:val="0000054C"/>
    <w:rsid w:val="000033E1"/>
    <w:rsid w:val="00005D0A"/>
    <w:rsid w:val="000114AC"/>
    <w:rsid w:val="00020FE7"/>
    <w:rsid w:val="00021D67"/>
    <w:rsid w:val="00024B0A"/>
    <w:rsid w:val="000268E3"/>
    <w:rsid w:val="00031F99"/>
    <w:rsid w:val="0003721D"/>
    <w:rsid w:val="00052A97"/>
    <w:rsid w:val="00057FAF"/>
    <w:rsid w:val="00064ECE"/>
    <w:rsid w:val="000770A8"/>
    <w:rsid w:val="000878FD"/>
    <w:rsid w:val="00090BCC"/>
    <w:rsid w:val="000A2AEA"/>
    <w:rsid w:val="000A6121"/>
    <w:rsid w:val="000B15F5"/>
    <w:rsid w:val="000D7704"/>
    <w:rsid w:val="000E7C08"/>
    <w:rsid w:val="000F0925"/>
    <w:rsid w:val="000F32BE"/>
    <w:rsid w:val="000F6A57"/>
    <w:rsid w:val="000F79B3"/>
    <w:rsid w:val="000F7B7D"/>
    <w:rsid w:val="001012CA"/>
    <w:rsid w:val="00106C66"/>
    <w:rsid w:val="00115390"/>
    <w:rsid w:val="00125A24"/>
    <w:rsid w:val="00125C89"/>
    <w:rsid w:val="001332F5"/>
    <w:rsid w:val="00141B54"/>
    <w:rsid w:val="00141DF6"/>
    <w:rsid w:val="0014354D"/>
    <w:rsid w:val="00156273"/>
    <w:rsid w:val="00156710"/>
    <w:rsid w:val="00166FC0"/>
    <w:rsid w:val="00170512"/>
    <w:rsid w:val="0018209E"/>
    <w:rsid w:val="00183F56"/>
    <w:rsid w:val="0018759D"/>
    <w:rsid w:val="00190E21"/>
    <w:rsid w:val="001A3F8C"/>
    <w:rsid w:val="001C6A1B"/>
    <w:rsid w:val="001D2ADF"/>
    <w:rsid w:val="001E3E6C"/>
    <w:rsid w:val="001E516C"/>
    <w:rsid w:val="00206AB8"/>
    <w:rsid w:val="00217F94"/>
    <w:rsid w:val="00220A17"/>
    <w:rsid w:val="00222E33"/>
    <w:rsid w:val="00234911"/>
    <w:rsid w:val="00255960"/>
    <w:rsid w:val="002620D5"/>
    <w:rsid w:val="0028651C"/>
    <w:rsid w:val="00295206"/>
    <w:rsid w:val="00296A2C"/>
    <w:rsid w:val="002A53F7"/>
    <w:rsid w:val="002B07C6"/>
    <w:rsid w:val="002B6759"/>
    <w:rsid w:val="002C1170"/>
    <w:rsid w:val="002F29B1"/>
    <w:rsid w:val="002F40A1"/>
    <w:rsid w:val="0030035A"/>
    <w:rsid w:val="003044F7"/>
    <w:rsid w:val="0031602E"/>
    <w:rsid w:val="00316494"/>
    <w:rsid w:val="00316500"/>
    <w:rsid w:val="00327258"/>
    <w:rsid w:val="0034561A"/>
    <w:rsid w:val="0036116B"/>
    <w:rsid w:val="003636B2"/>
    <w:rsid w:val="00376314"/>
    <w:rsid w:val="0038030E"/>
    <w:rsid w:val="003870A2"/>
    <w:rsid w:val="00391506"/>
    <w:rsid w:val="00392A8B"/>
    <w:rsid w:val="003A3096"/>
    <w:rsid w:val="003A7280"/>
    <w:rsid w:val="003B2FFE"/>
    <w:rsid w:val="003C471A"/>
    <w:rsid w:val="003C66FC"/>
    <w:rsid w:val="003E3495"/>
    <w:rsid w:val="003E5CE2"/>
    <w:rsid w:val="003E5FD7"/>
    <w:rsid w:val="003E6736"/>
    <w:rsid w:val="004104E1"/>
    <w:rsid w:val="004223A9"/>
    <w:rsid w:val="0044464B"/>
    <w:rsid w:val="00446BAB"/>
    <w:rsid w:val="00450048"/>
    <w:rsid w:val="004501A0"/>
    <w:rsid w:val="004558EB"/>
    <w:rsid w:val="00461201"/>
    <w:rsid w:val="00476DEF"/>
    <w:rsid w:val="00483EDE"/>
    <w:rsid w:val="00484ABF"/>
    <w:rsid w:val="00493995"/>
    <w:rsid w:val="004A6238"/>
    <w:rsid w:val="004B00DC"/>
    <w:rsid w:val="004C2913"/>
    <w:rsid w:val="004D0607"/>
    <w:rsid w:val="004D41AD"/>
    <w:rsid w:val="004D597E"/>
    <w:rsid w:val="004F1147"/>
    <w:rsid w:val="00500111"/>
    <w:rsid w:val="00500224"/>
    <w:rsid w:val="00513CFD"/>
    <w:rsid w:val="00530238"/>
    <w:rsid w:val="005428AC"/>
    <w:rsid w:val="00543980"/>
    <w:rsid w:val="00545E62"/>
    <w:rsid w:val="00566BC0"/>
    <w:rsid w:val="00575AE9"/>
    <w:rsid w:val="005768E4"/>
    <w:rsid w:val="00580972"/>
    <w:rsid w:val="00584A57"/>
    <w:rsid w:val="005A0D18"/>
    <w:rsid w:val="005B493D"/>
    <w:rsid w:val="005B75A5"/>
    <w:rsid w:val="005C0995"/>
    <w:rsid w:val="005C5DDD"/>
    <w:rsid w:val="005D0910"/>
    <w:rsid w:val="005D5A3C"/>
    <w:rsid w:val="005E11FA"/>
    <w:rsid w:val="005F71DE"/>
    <w:rsid w:val="00605A1F"/>
    <w:rsid w:val="00607023"/>
    <w:rsid w:val="00624AF7"/>
    <w:rsid w:val="0063177B"/>
    <w:rsid w:val="00636197"/>
    <w:rsid w:val="00644592"/>
    <w:rsid w:val="006534A5"/>
    <w:rsid w:val="006B35C3"/>
    <w:rsid w:val="006B5786"/>
    <w:rsid w:val="006C059E"/>
    <w:rsid w:val="006C718B"/>
    <w:rsid w:val="006D2BB9"/>
    <w:rsid w:val="006D7C84"/>
    <w:rsid w:val="0070391C"/>
    <w:rsid w:val="007135FC"/>
    <w:rsid w:val="007221F1"/>
    <w:rsid w:val="00730EBC"/>
    <w:rsid w:val="00735C62"/>
    <w:rsid w:val="007428B5"/>
    <w:rsid w:val="00746B3A"/>
    <w:rsid w:val="007508CC"/>
    <w:rsid w:val="00750E71"/>
    <w:rsid w:val="007571AE"/>
    <w:rsid w:val="0079039B"/>
    <w:rsid w:val="00796925"/>
    <w:rsid w:val="007A6388"/>
    <w:rsid w:val="007B04BB"/>
    <w:rsid w:val="007B36E8"/>
    <w:rsid w:val="007C3EA6"/>
    <w:rsid w:val="007C7D0D"/>
    <w:rsid w:val="007D5AC4"/>
    <w:rsid w:val="007E33F7"/>
    <w:rsid w:val="007E69A2"/>
    <w:rsid w:val="007F3EF2"/>
    <w:rsid w:val="007F3F04"/>
    <w:rsid w:val="00807BAE"/>
    <w:rsid w:val="00813356"/>
    <w:rsid w:val="00816343"/>
    <w:rsid w:val="00820AF5"/>
    <w:rsid w:val="00841FC8"/>
    <w:rsid w:val="008548F6"/>
    <w:rsid w:val="00855B91"/>
    <w:rsid w:val="008576BF"/>
    <w:rsid w:val="00860756"/>
    <w:rsid w:val="00863AF3"/>
    <w:rsid w:val="0087449D"/>
    <w:rsid w:val="00874F06"/>
    <w:rsid w:val="00882CE4"/>
    <w:rsid w:val="008939A0"/>
    <w:rsid w:val="00894767"/>
    <w:rsid w:val="00896778"/>
    <w:rsid w:val="008A7F3B"/>
    <w:rsid w:val="008B0B7E"/>
    <w:rsid w:val="008C726D"/>
    <w:rsid w:val="008D452B"/>
    <w:rsid w:val="008E0275"/>
    <w:rsid w:val="008E371C"/>
    <w:rsid w:val="008E3EFB"/>
    <w:rsid w:val="00903190"/>
    <w:rsid w:val="00905C38"/>
    <w:rsid w:val="0090742B"/>
    <w:rsid w:val="0091428C"/>
    <w:rsid w:val="009169E5"/>
    <w:rsid w:val="0093265A"/>
    <w:rsid w:val="0093477B"/>
    <w:rsid w:val="00962070"/>
    <w:rsid w:val="0097277F"/>
    <w:rsid w:val="009776E4"/>
    <w:rsid w:val="00991E63"/>
    <w:rsid w:val="009A4548"/>
    <w:rsid w:val="009A7B95"/>
    <w:rsid w:val="009B03E7"/>
    <w:rsid w:val="009C55B8"/>
    <w:rsid w:val="009C67BF"/>
    <w:rsid w:val="009E2241"/>
    <w:rsid w:val="009E2394"/>
    <w:rsid w:val="009F20E0"/>
    <w:rsid w:val="009F4208"/>
    <w:rsid w:val="00A026C1"/>
    <w:rsid w:val="00A1109C"/>
    <w:rsid w:val="00A14D21"/>
    <w:rsid w:val="00A229BB"/>
    <w:rsid w:val="00A26613"/>
    <w:rsid w:val="00A307F9"/>
    <w:rsid w:val="00A30B99"/>
    <w:rsid w:val="00A32930"/>
    <w:rsid w:val="00A47770"/>
    <w:rsid w:val="00A515B5"/>
    <w:rsid w:val="00A608B1"/>
    <w:rsid w:val="00A63B83"/>
    <w:rsid w:val="00A70084"/>
    <w:rsid w:val="00A74748"/>
    <w:rsid w:val="00A809E3"/>
    <w:rsid w:val="00A90108"/>
    <w:rsid w:val="00A93198"/>
    <w:rsid w:val="00A967D8"/>
    <w:rsid w:val="00A97743"/>
    <w:rsid w:val="00AA798D"/>
    <w:rsid w:val="00AB49F3"/>
    <w:rsid w:val="00AC7511"/>
    <w:rsid w:val="00AD4549"/>
    <w:rsid w:val="00B011CF"/>
    <w:rsid w:val="00B12BB9"/>
    <w:rsid w:val="00B1424D"/>
    <w:rsid w:val="00B143F6"/>
    <w:rsid w:val="00B235DD"/>
    <w:rsid w:val="00B3534D"/>
    <w:rsid w:val="00B3753C"/>
    <w:rsid w:val="00B46089"/>
    <w:rsid w:val="00B521A4"/>
    <w:rsid w:val="00B53AC3"/>
    <w:rsid w:val="00B73D54"/>
    <w:rsid w:val="00B774D5"/>
    <w:rsid w:val="00B862B8"/>
    <w:rsid w:val="00B870A6"/>
    <w:rsid w:val="00B90785"/>
    <w:rsid w:val="00B97C99"/>
    <w:rsid w:val="00BA5B96"/>
    <w:rsid w:val="00BB03A6"/>
    <w:rsid w:val="00BC34A2"/>
    <w:rsid w:val="00BD77B8"/>
    <w:rsid w:val="00BE3867"/>
    <w:rsid w:val="00BE5DC4"/>
    <w:rsid w:val="00BF6B3B"/>
    <w:rsid w:val="00BF71BD"/>
    <w:rsid w:val="00BF7EAF"/>
    <w:rsid w:val="00C06753"/>
    <w:rsid w:val="00C33E7A"/>
    <w:rsid w:val="00C34BB5"/>
    <w:rsid w:val="00C35778"/>
    <w:rsid w:val="00C42131"/>
    <w:rsid w:val="00C50683"/>
    <w:rsid w:val="00C60547"/>
    <w:rsid w:val="00C701A2"/>
    <w:rsid w:val="00C77BC4"/>
    <w:rsid w:val="00C85E17"/>
    <w:rsid w:val="00C96510"/>
    <w:rsid w:val="00CA4886"/>
    <w:rsid w:val="00CA70E0"/>
    <w:rsid w:val="00CB2A54"/>
    <w:rsid w:val="00CC1E37"/>
    <w:rsid w:val="00CC7A4F"/>
    <w:rsid w:val="00CE1D25"/>
    <w:rsid w:val="00CE3706"/>
    <w:rsid w:val="00CF14C2"/>
    <w:rsid w:val="00D01FEA"/>
    <w:rsid w:val="00D07888"/>
    <w:rsid w:val="00D1514D"/>
    <w:rsid w:val="00D30677"/>
    <w:rsid w:val="00D312BD"/>
    <w:rsid w:val="00D31AD5"/>
    <w:rsid w:val="00D3268F"/>
    <w:rsid w:val="00D408FF"/>
    <w:rsid w:val="00D605BA"/>
    <w:rsid w:val="00D65BB8"/>
    <w:rsid w:val="00D67A76"/>
    <w:rsid w:val="00D764E9"/>
    <w:rsid w:val="00D833D9"/>
    <w:rsid w:val="00D8374E"/>
    <w:rsid w:val="00D83970"/>
    <w:rsid w:val="00D9271C"/>
    <w:rsid w:val="00D97913"/>
    <w:rsid w:val="00DA734D"/>
    <w:rsid w:val="00DB1F29"/>
    <w:rsid w:val="00DC3765"/>
    <w:rsid w:val="00DC45FB"/>
    <w:rsid w:val="00DD2032"/>
    <w:rsid w:val="00DD433B"/>
    <w:rsid w:val="00DD6E5F"/>
    <w:rsid w:val="00DF7211"/>
    <w:rsid w:val="00E1009B"/>
    <w:rsid w:val="00E1600F"/>
    <w:rsid w:val="00E170ED"/>
    <w:rsid w:val="00E23FA4"/>
    <w:rsid w:val="00E256CE"/>
    <w:rsid w:val="00E27708"/>
    <w:rsid w:val="00E46C1E"/>
    <w:rsid w:val="00E52118"/>
    <w:rsid w:val="00E57061"/>
    <w:rsid w:val="00E7209E"/>
    <w:rsid w:val="00E72D04"/>
    <w:rsid w:val="00E731CB"/>
    <w:rsid w:val="00E767D0"/>
    <w:rsid w:val="00E81877"/>
    <w:rsid w:val="00E92D8F"/>
    <w:rsid w:val="00EA32A0"/>
    <w:rsid w:val="00EB4DEB"/>
    <w:rsid w:val="00EC023F"/>
    <w:rsid w:val="00EC11EE"/>
    <w:rsid w:val="00EE453F"/>
    <w:rsid w:val="00EE5589"/>
    <w:rsid w:val="00EF3C63"/>
    <w:rsid w:val="00EF4261"/>
    <w:rsid w:val="00F0367E"/>
    <w:rsid w:val="00F07EF5"/>
    <w:rsid w:val="00F1791A"/>
    <w:rsid w:val="00F210DC"/>
    <w:rsid w:val="00F4357E"/>
    <w:rsid w:val="00F50ECE"/>
    <w:rsid w:val="00F564F1"/>
    <w:rsid w:val="00F773DE"/>
    <w:rsid w:val="00F81CA4"/>
    <w:rsid w:val="00FA6C5D"/>
    <w:rsid w:val="00FC1F7E"/>
    <w:rsid w:val="00FD1383"/>
    <w:rsid w:val="00FF2159"/>
    <w:rsid w:val="01537B4D"/>
    <w:rsid w:val="0AF8613F"/>
    <w:rsid w:val="19D12B47"/>
    <w:rsid w:val="23A776C5"/>
    <w:rsid w:val="26000FFC"/>
    <w:rsid w:val="2E516CA5"/>
    <w:rsid w:val="2F2753BD"/>
    <w:rsid w:val="3A742699"/>
    <w:rsid w:val="42BB357B"/>
    <w:rsid w:val="4376672E"/>
    <w:rsid w:val="522E4D76"/>
    <w:rsid w:val="535A11B3"/>
    <w:rsid w:val="54E870EC"/>
    <w:rsid w:val="5E4547A1"/>
    <w:rsid w:val="5F23722E"/>
    <w:rsid w:val="63BB7DCA"/>
    <w:rsid w:val="65550B1E"/>
    <w:rsid w:val="67C70D3E"/>
    <w:rsid w:val="6AB3300F"/>
    <w:rsid w:val="6B392338"/>
    <w:rsid w:val="6BCF2AAE"/>
    <w:rsid w:val="6F023EDE"/>
    <w:rsid w:val="740E4C6C"/>
    <w:rsid w:val="74B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微软雅黑" w:hAnsi="微软雅黑"/>
      <w:b/>
      <w:sz w:val="32"/>
      <w:szCs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3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4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5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8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9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0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51"/>
    <w:autoRedefine/>
    <w:qFormat/>
    <w:uiPriority w:val="0"/>
    <w:pPr>
      <w:spacing w:line="360" w:lineRule="auto"/>
      <w:ind w:firstLine="480" w:firstLineChars="200"/>
    </w:pPr>
    <w:rPr>
      <w:rFonts w:eastAsia="楷体_GB2312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52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4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39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40">
    <w:name w:val="标题 1 字符"/>
    <w:basedOn w:val="30"/>
    <w:link w:val="2"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1">
    <w:name w:val="标题 2 字符"/>
    <w:basedOn w:val="30"/>
    <w:link w:val="3"/>
    <w:qFormat/>
    <w:uiPriority w:val="0"/>
    <w:rPr>
      <w:rFonts w:ascii="微软雅黑" w:hAnsi="微软雅黑" w:eastAsia="微软雅黑"/>
      <w:b/>
      <w:bCs/>
      <w:color w:val="000000"/>
      <w:kern w:val="2"/>
      <w:sz w:val="32"/>
      <w:szCs w:val="32"/>
    </w:rPr>
  </w:style>
  <w:style w:type="character" w:customStyle="1" w:styleId="42">
    <w:name w:val="标题 3 字符"/>
    <w:basedOn w:val="30"/>
    <w:link w:val="4"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3">
    <w:name w:val="标题 4 字符"/>
    <w:basedOn w:val="30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4">
    <w:name w:val="标题 5 字符"/>
    <w:basedOn w:val="30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5">
    <w:name w:val="文档结构图 字符"/>
    <w:basedOn w:val="30"/>
    <w:link w:val="8"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46">
    <w:name w:val="批注文字 字符"/>
    <w:basedOn w:val="30"/>
    <w:link w:val="9"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47">
    <w:name w:val="正文文本 字符"/>
    <w:basedOn w:val="30"/>
    <w:link w:val="10"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character" w:customStyle="1" w:styleId="49">
    <w:name w:val="正文文本缩进 2 字符"/>
    <w:basedOn w:val="30"/>
    <w:link w:val="15"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50">
    <w:name w:val="批注框文本 字符"/>
    <w:basedOn w:val="30"/>
    <w:link w:val="16"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1">
    <w:name w:val="正文文本缩进 3 字符"/>
    <w:basedOn w:val="30"/>
    <w:link w:val="22"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52">
    <w:name w:val="HTML 预设格式 字符"/>
    <w:basedOn w:val="30"/>
    <w:link w:val="25"/>
    <w:qFormat/>
    <w:uiPriority w:val="99"/>
    <w:rPr>
      <w:rFonts w:ascii="宋体" w:hAnsi="宋体" w:eastAsia="宋体" w:cs="Times New Roman"/>
      <w:bCs/>
      <w:color w:val="000000"/>
      <w:kern w:val="0"/>
      <w:sz w:val="24"/>
      <w:szCs w:val="24"/>
    </w:rPr>
  </w:style>
  <w:style w:type="character" w:customStyle="1" w:styleId="53">
    <w:name w:val="标题 字符"/>
    <w:basedOn w:val="30"/>
    <w:link w:val="26"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批注主题 字符"/>
    <w:basedOn w:val="46"/>
    <w:link w:val="27"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character" w:customStyle="1" w:styleId="55">
    <w:name w:val="图表 Char"/>
    <w:link w:val="56"/>
    <w:autoRedefine/>
    <w:qFormat/>
    <w:uiPriority w:val="0"/>
    <w:rPr>
      <w:szCs w:val="21"/>
    </w:rPr>
  </w:style>
  <w:style w:type="paragraph" w:customStyle="1" w:styleId="56">
    <w:name w:val="图表"/>
    <w:basedOn w:val="1"/>
    <w:link w:val="55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</w:rPr>
  </w:style>
  <w:style w:type="character" w:customStyle="1" w:styleId="60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spacing w:line="360" w:lineRule="auto"/>
      <w:ind w:left="720" w:hanging="720" w:hangingChars="30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0"/>
    <w:autoRedefine/>
    <w:qFormat/>
    <w:uiPriority w:val="0"/>
  </w:style>
  <w:style w:type="character" w:customStyle="1" w:styleId="66">
    <w:name w:val="device-items-detail"/>
    <w:basedOn w:val="30"/>
    <w:autoRedefine/>
    <w:qFormat/>
    <w:uiPriority w:val="0"/>
  </w:style>
  <w:style w:type="character" w:customStyle="1" w:styleId="67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</w:rPr>
  </w:style>
  <w:style w:type="paragraph" w:customStyle="1" w:styleId="71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10486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3A42D-EC5C-40B4-A5D4-16DA04859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1501</Words>
  <Characters>2143</Characters>
  <Lines>151</Lines>
  <Paragraphs>42</Paragraphs>
  <TotalTime>2</TotalTime>
  <ScaleCrop>false</ScaleCrop>
  <LinksUpToDate>false</LinksUpToDate>
  <CharactersWithSpaces>2265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2025-02-10T02:39:00Z</dcterms:created>
  <dc:creator>欧孚开发</dc:creator>
  <cp:lastModifiedBy>吃饭</cp:lastModifiedBy>
  <dcterms:modified xsi:type="dcterms:W3CDTF">2025-08-15T07:06:32Z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eyJoZGlkIjoiNzlkYWEwNWFiNmRlMmExMmI2ZjBhNmUzNTExNzg1ZWUiLCJ1c2VySWQiOiI3MDc5NTkxNjEifQ==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DE1A54194518415392F2B907E58F3199_12</vt:lpwstr>
  </property>
</Properties>
</file>